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CF" w:rsidRPr="00EA0224" w:rsidRDefault="005410CF" w:rsidP="00064E00">
      <w:pPr>
        <w:spacing w:line="23" w:lineRule="atLeast"/>
        <w:ind w:right="142"/>
        <w:jc w:val="center"/>
        <w:rPr>
          <w:rFonts w:ascii="Arial" w:hAnsi="Arial" w:cs="Arial"/>
          <w:b/>
          <w:bCs/>
          <w:sz w:val="22"/>
        </w:rPr>
      </w:pPr>
      <w:r w:rsidRPr="00384C02">
        <w:rPr>
          <w:rFonts w:ascii="Arial" w:hAnsi="Arial" w:cs="Arial"/>
          <w:b/>
          <w:bCs/>
          <w:sz w:val="22"/>
        </w:rPr>
        <w:t xml:space="preserve">Карта заказа </w:t>
      </w:r>
      <w:r w:rsidR="00D92583">
        <w:rPr>
          <w:rFonts w:ascii="Arial" w:hAnsi="Arial" w:cs="Arial"/>
          <w:b/>
          <w:bCs/>
          <w:sz w:val="22"/>
        </w:rPr>
        <w:t xml:space="preserve">шкафа </w:t>
      </w:r>
      <w:r w:rsidR="00111514" w:rsidRPr="00111514">
        <w:rPr>
          <w:rFonts w:ascii="Arial" w:hAnsi="Arial" w:cs="Arial"/>
          <w:b/>
          <w:bCs/>
          <w:sz w:val="22"/>
        </w:rPr>
        <w:t>приема и передачи команд РЗА и ПА по цифровым каналам связи</w:t>
      </w:r>
      <w:r w:rsidR="007A6ABC" w:rsidRPr="007A6ABC">
        <w:rPr>
          <w:rFonts w:ascii="Arial" w:hAnsi="Arial" w:cs="Arial"/>
          <w:b/>
          <w:bCs/>
          <w:sz w:val="22"/>
        </w:rPr>
        <w:t xml:space="preserve"> типа </w:t>
      </w:r>
      <w:r w:rsidR="00C557F4">
        <w:rPr>
          <w:rFonts w:ascii="Arial" w:hAnsi="Arial" w:cs="Arial"/>
          <w:b/>
          <w:bCs/>
          <w:sz w:val="22"/>
        </w:rPr>
        <w:t>ШЭ2607 09</w:t>
      </w:r>
      <w:r w:rsidR="00C557F4" w:rsidRPr="00C557F4">
        <w:rPr>
          <w:rFonts w:ascii="Arial" w:hAnsi="Arial" w:cs="Arial"/>
          <w:b/>
          <w:bCs/>
          <w:sz w:val="22"/>
        </w:rPr>
        <w:t>6</w:t>
      </w:r>
      <w:r w:rsidR="008E1C68">
        <w:rPr>
          <w:rFonts w:ascii="Arial" w:hAnsi="Arial" w:cs="Arial"/>
          <w:b/>
          <w:bCs/>
          <w:sz w:val="22"/>
        </w:rPr>
        <w:t xml:space="preserve"> </w:t>
      </w:r>
      <w:r w:rsidR="00C557F4">
        <w:rPr>
          <w:rFonts w:ascii="Arial" w:hAnsi="Arial" w:cs="Arial"/>
          <w:b/>
          <w:bCs/>
          <w:sz w:val="22"/>
        </w:rPr>
        <w:t>(16</w:t>
      </w:r>
      <w:r w:rsidR="007329DF">
        <w:rPr>
          <w:rFonts w:ascii="Arial" w:hAnsi="Arial" w:cs="Arial"/>
          <w:b/>
          <w:bCs/>
          <w:sz w:val="22"/>
        </w:rPr>
        <w:t xml:space="preserve"> команд</w:t>
      </w:r>
      <w:r w:rsidR="00856FC4" w:rsidRPr="00856FC4">
        <w:rPr>
          <w:rFonts w:ascii="Arial" w:hAnsi="Arial" w:cs="Arial"/>
          <w:b/>
          <w:bCs/>
          <w:sz w:val="22"/>
        </w:rPr>
        <w:t>)</w:t>
      </w:r>
    </w:p>
    <w:p w:rsidR="00C13B9A" w:rsidRPr="00A40ECF" w:rsidRDefault="00C13B9A" w:rsidP="00064E00">
      <w:pPr>
        <w:spacing w:line="23" w:lineRule="atLeast"/>
        <w:ind w:righ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303"/>
        <w:gridCol w:w="567"/>
        <w:gridCol w:w="3331"/>
        <w:gridCol w:w="3332"/>
      </w:tblGrid>
      <w:tr w:rsidR="00F059A2" w:rsidRPr="00FD376E" w:rsidTr="00E84EAD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059A2" w:rsidRPr="00FD376E" w:rsidRDefault="00F059A2" w:rsidP="00064E00">
            <w:pPr>
              <w:jc w:val="both"/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9A2" w:rsidRPr="00090085" w:rsidRDefault="00F059A2" w:rsidP="00064E0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059A2" w:rsidRPr="00FD376E" w:rsidTr="00E84EAD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59A2" w:rsidRPr="00FD376E" w:rsidRDefault="00F059A2" w:rsidP="00064E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9A2" w:rsidRPr="00410233" w:rsidRDefault="00F059A2" w:rsidP="00064E00">
            <w:pPr>
              <w:jc w:val="both"/>
              <w:rPr>
                <w:rFonts w:ascii="Arial" w:hAnsi="Arial" w:cs="Arial"/>
                <w:i/>
              </w:rPr>
            </w:pPr>
            <w:r w:rsidRPr="00410233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9F7549" w:rsidRPr="00FD376E" w:rsidTr="009F7549">
        <w:trPr>
          <w:trHeight w:val="3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549" w:rsidRPr="00FD376E" w:rsidRDefault="009F7549" w:rsidP="00064E00">
            <w:pPr>
              <w:jc w:val="both"/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Количество шкафов: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549" w:rsidRPr="00090085" w:rsidRDefault="009F7549" w:rsidP="00064E0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549" w:rsidRPr="00FD376E" w:rsidRDefault="009F7549" w:rsidP="00064E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549" w:rsidRPr="009F7549" w:rsidRDefault="009F7549" w:rsidP="00064E00">
            <w:pPr>
              <w:jc w:val="both"/>
              <w:rPr>
                <w:rFonts w:ascii="Arial" w:hAnsi="Arial" w:cs="Arial"/>
              </w:rPr>
            </w:pPr>
            <w:r w:rsidRPr="009F7549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proofErr w:type="gramStart"/>
            <w:r w:rsidRPr="009F7549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9F7549">
              <w:rPr>
                <w:rFonts w:ascii="Arial" w:hAnsi="Arial" w:cs="Arial"/>
                <w:sz w:val="20"/>
                <w:szCs w:val="20"/>
              </w:rPr>
              <w:t xml:space="preserve"> терминалов</w:t>
            </w:r>
            <w:r w:rsidR="00C557F4">
              <w:rPr>
                <w:rFonts w:ascii="Arial" w:hAnsi="Arial" w:cs="Arial"/>
                <w:sz w:val="20"/>
                <w:szCs w:val="20"/>
              </w:rPr>
              <w:t xml:space="preserve"> 096</w:t>
            </w:r>
            <w:r>
              <w:rPr>
                <w:rFonts w:ascii="Arial" w:hAnsi="Arial" w:cs="Arial"/>
                <w:sz w:val="20"/>
                <w:szCs w:val="20"/>
              </w:rPr>
              <w:t>_405</w:t>
            </w:r>
          </w:p>
        </w:tc>
      </w:tr>
    </w:tbl>
    <w:p w:rsidR="00F059A2" w:rsidRDefault="00F059A2" w:rsidP="00064E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993"/>
        <w:gridCol w:w="1701"/>
      </w:tblGrid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6378" w:type="dxa"/>
            <w:vAlign w:val="center"/>
          </w:tcPr>
          <w:p w:rsidR="008E1C68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  <w:r w:rsidR="008C61FD">
              <w:rPr>
                <w:rFonts w:ascii="Arial" w:hAnsi="Arial" w:cs="Arial"/>
                <w:bCs/>
                <w:sz w:val="20"/>
                <w:szCs w:val="20"/>
              </w:rPr>
              <w:t>канала связи, обратный конец линии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8E1C68" w:rsidRDefault="008E1C68" w:rsidP="00666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8E1C68" w:rsidRPr="009F7549" w:rsidRDefault="008E1C68" w:rsidP="00666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7549">
              <w:rPr>
                <w:rFonts w:ascii="Arial" w:hAnsi="Arial" w:cs="Arial"/>
                <w:bCs/>
                <w:sz w:val="20"/>
                <w:szCs w:val="20"/>
              </w:rPr>
              <w:t>Режим работы</w:t>
            </w:r>
            <w:r w:rsidR="009F7549">
              <w:rPr>
                <w:rFonts w:ascii="Arial" w:hAnsi="Arial" w:cs="Arial"/>
                <w:bCs/>
                <w:sz w:val="20"/>
                <w:szCs w:val="20"/>
              </w:rPr>
              <w:t xml:space="preserve"> (ПРМ, ПРД, </w:t>
            </w:r>
            <w:r w:rsidRPr="009F7549">
              <w:rPr>
                <w:rFonts w:ascii="Arial" w:hAnsi="Arial" w:cs="Arial"/>
                <w:bCs/>
                <w:sz w:val="20"/>
                <w:szCs w:val="20"/>
              </w:rPr>
              <w:t>ПРМ+ПРД)</w:t>
            </w:r>
          </w:p>
        </w:tc>
      </w:tr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41A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1C68" w:rsidRPr="005241AF" w:rsidRDefault="008E1C68" w:rsidP="00064E00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41A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1C68" w:rsidRPr="005241AF" w:rsidRDefault="008E1C68" w:rsidP="00064E00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378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1C68" w:rsidRPr="005241AF" w:rsidRDefault="008E1C68" w:rsidP="00064E00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378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1C68" w:rsidRPr="005241AF" w:rsidRDefault="008E1C68" w:rsidP="00064E00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</w:tbl>
    <w:p w:rsidR="000723B1" w:rsidRPr="00887B39" w:rsidRDefault="0091244D" w:rsidP="00064E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 w:rsidRPr="00887B39">
        <w:rPr>
          <w:rFonts w:ascii="Arial" w:hAnsi="Arial" w:cs="Arial"/>
          <w:bCs/>
          <w:sz w:val="18"/>
          <w:szCs w:val="20"/>
        </w:rPr>
        <w:t xml:space="preserve">* </w:t>
      </w:r>
      <w:r w:rsidR="00C642FC">
        <w:rPr>
          <w:rFonts w:ascii="Arial" w:hAnsi="Arial" w:cs="Arial"/>
          <w:bCs/>
          <w:sz w:val="18"/>
          <w:szCs w:val="20"/>
        </w:rPr>
        <w:t>–</w:t>
      </w:r>
      <w:r w:rsidRPr="00887B39">
        <w:rPr>
          <w:rFonts w:ascii="Arial" w:hAnsi="Arial" w:cs="Arial"/>
          <w:bCs/>
          <w:sz w:val="18"/>
          <w:szCs w:val="20"/>
        </w:rPr>
        <w:t xml:space="preserve"> поддерживается </w:t>
      </w:r>
      <w:r w:rsidR="00887B39" w:rsidRPr="00887B39">
        <w:rPr>
          <w:rFonts w:ascii="Arial" w:hAnsi="Arial" w:cs="Arial"/>
          <w:bCs/>
          <w:sz w:val="18"/>
          <w:szCs w:val="20"/>
        </w:rPr>
        <w:t>только один режим соединения сети</w:t>
      </w:r>
      <w:r w:rsidRPr="00887B39">
        <w:rPr>
          <w:rFonts w:ascii="Arial" w:hAnsi="Arial" w:cs="Arial"/>
          <w:bCs/>
          <w:sz w:val="18"/>
          <w:szCs w:val="20"/>
        </w:rPr>
        <w:t xml:space="preserve"> точка-точка</w:t>
      </w:r>
      <w:r w:rsidR="005241AF">
        <w:rPr>
          <w:rFonts w:ascii="Arial" w:hAnsi="Arial" w:cs="Arial"/>
          <w:bCs/>
          <w:sz w:val="18"/>
          <w:szCs w:val="20"/>
        </w:rPr>
        <w:t>, с аналогичным комплектом с противоположной стороны линии.</w:t>
      </w:r>
    </w:p>
    <w:p w:rsidR="007C14F6" w:rsidRPr="007C14F6" w:rsidRDefault="007C14F6" w:rsidP="00064E0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E84EAD" w:rsidRPr="00384C02" w:rsidRDefault="00E84EAD" w:rsidP="00064E0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4"/>
          <w:szCs w:val="20"/>
        </w:rPr>
        <w:sym w:font="Wingdings 2" w:char="F052"/>
      </w:r>
      <w:r w:rsidRPr="00384C02">
        <w:rPr>
          <w:b/>
          <w:sz w:val="20"/>
          <w:szCs w:val="20"/>
        </w:rPr>
        <w:t xml:space="preserve"> </w:t>
      </w:r>
      <w:r w:rsidR="004F5E13">
        <w:rPr>
          <w:sz w:val="20"/>
          <w:szCs w:val="20"/>
        </w:rPr>
        <w:t>требуемые позиции</w:t>
      </w:r>
      <w:r w:rsidRPr="00384C02">
        <w:rPr>
          <w:sz w:val="20"/>
          <w:szCs w:val="20"/>
        </w:rPr>
        <w:t xml:space="preserve"> или впишите соответствующие параметры.</w:t>
      </w:r>
    </w:p>
    <w:p w:rsidR="00E84EAD" w:rsidRPr="00DB56FC" w:rsidRDefault="00E84EAD" w:rsidP="00064E0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выбрано типовое значение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</w:t>
      </w:r>
      <w:r w:rsidRPr="00DB56FC">
        <w:rPr>
          <w:kern w:val="28"/>
          <w:sz w:val="20"/>
          <w:szCs w:val="20"/>
        </w:rPr>
        <w:t>, если</w:t>
      </w:r>
      <w:r>
        <w:rPr>
          <w:kern w:val="28"/>
          <w:sz w:val="20"/>
          <w:szCs w:val="20"/>
        </w:rPr>
        <w:t xml:space="preserve"> в карте заказа</w:t>
      </w:r>
      <w:r w:rsidRPr="00DB56FC">
        <w:rPr>
          <w:kern w:val="28"/>
          <w:sz w:val="20"/>
          <w:szCs w:val="20"/>
        </w:rPr>
        <w:t xml:space="preserve"> имеются незаполненные позиции</w:t>
      </w:r>
      <w:r>
        <w:rPr>
          <w:kern w:val="28"/>
          <w:sz w:val="20"/>
          <w:szCs w:val="20"/>
        </w:rPr>
        <w:t>.</w:t>
      </w:r>
    </w:p>
    <w:p w:rsidR="00A40726" w:rsidRPr="00384C02" w:rsidRDefault="00A40726" w:rsidP="00064E0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2"/>
        </w:rPr>
      </w:pPr>
    </w:p>
    <w:p w:rsidR="00051DD1" w:rsidRPr="00384C02" w:rsidRDefault="00E72021" w:rsidP="00064E00">
      <w:pPr>
        <w:pStyle w:val="a4"/>
        <w:spacing w:line="240" w:lineRule="auto"/>
        <w:ind w:right="0" w:firstLine="0"/>
        <w:rPr>
          <w:sz w:val="20"/>
          <w:szCs w:val="20"/>
        </w:rPr>
      </w:pPr>
      <w:r w:rsidRPr="00BB33C1">
        <w:rPr>
          <w:b/>
          <w:sz w:val="20"/>
        </w:rPr>
        <w:t>1</w:t>
      </w:r>
      <w:r>
        <w:rPr>
          <w:b/>
          <w:sz w:val="20"/>
        </w:rPr>
        <w:t>.</w:t>
      </w:r>
      <w:r w:rsidRPr="00BB33C1">
        <w:rPr>
          <w:sz w:val="20"/>
        </w:rPr>
        <w:t xml:space="preserve"> </w:t>
      </w:r>
      <w:r w:rsidR="00051DD1">
        <w:rPr>
          <w:sz w:val="20"/>
          <w:szCs w:val="20"/>
        </w:rPr>
        <w:t>Н</w:t>
      </w:r>
      <w:r w:rsidR="00051DD1" w:rsidRPr="00EC0BC4">
        <w:rPr>
          <w:sz w:val="20"/>
          <w:szCs w:val="20"/>
        </w:rPr>
        <w:t>оминальны</w:t>
      </w:r>
      <w:r w:rsidR="00051DD1">
        <w:rPr>
          <w:sz w:val="20"/>
          <w:szCs w:val="20"/>
        </w:rPr>
        <w:t>е</w:t>
      </w:r>
      <w:r w:rsidR="00051DD1" w:rsidRPr="00EC0BC4">
        <w:rPr>
          <w:sz w:val="20"/>
          <w:szCs w:val="20"/>
        </w:rPr>
        <w:t xml:space="preserve"> значения тока и напряжения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969"/>
        <w:gridCol w:w="455"/>
        <w:gridCol w:w="3011"/>
        <w:gridCol w:w="455"/>
        <w:gridCol w:w="2151"/>
      </w:tblGrid>
      <w:tr w:rsidR="00051DD1" w:rsidRPr="00384C02" w:rsidTr="00C642FC">
        <w:trPr>
          <w:trHeight w:val="340"/>
        </w:trPr>
        <w:tc>
          <w:tcPr>
            <w:tcW w:w="5000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DD1" w:rsidRPr="00384C02" w:rsidRDefault="00051DD1" w:rsidP="00064E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</w:tr>
      <w:tr w:rsidR="00051DD1" w:rsidRPr="00384C02" w:rsidTr="00C642FC">
        <w:trPr>
          <w:trHeight w:val="340"/>
        </w:trPr>
        <w:tc>
          <w:tcPr>
            <w:tcW w:w="22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7059392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51DD1" w:rsidRPr="00384C02" w:rsidRDefault="00846545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DD1" w:rsidRPr="00384C02" w:rsidRDefault="00051DD1" w:rsidP="00064E0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=110</w:t>
            </w:r>
            <w:proofErr w:type="gramStart"/>
            <w:r w:rsidRPr="00384C02">
              <w:rPr>
                <w:rFonts w:ascii="Arial" w:hAnsi="Arial" w:cs="Arial"/>
                <w:sz w:val="20"/>
              </w:rPr>
              <w:t xml:space="preserve"> В</w:t>
            </w:r>
            <w:proofErr w:type="gramEnd"/>
          </w:p>
        </w:tc>
        <w:tc>
          <w:tcPr>
            <w:tcW w:w="24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519723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51DD1" w:rsidRPr="00384C02" w:rsidRDefault="00051DD1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9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DD1" w:rsidRPr="00384C02" w:rsidRDefault="00051DD1" w:rsidP="00064E0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=220</w:t>
            </w:r>
            <w:proofErr w:type="gramStart"/>
            <w:r w:rsidRPr="00384C02">
              <w:rPr>
                <w:rFonts w:ascii="Arial" w:hAnsi="Arial" w:cs="Arial"/>
                <w:sz w:val="20"/>
              </w:rPr>
              <w:t xml:space="preserve"> В</w:t>
            </w:r>
            <w:proofErr w:type="gramEnd"/>
          </w:p>
        </w:tc>
        <w:tc>
          <w:tcPr>
            <w:tcW w:w="24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811327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51DD1" w:rsidRPr="00384C02" w:rsidRDefault="00051DD1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DD1" w:rsidRPr="00384C02" w:rsidRDefault="00051DD1" w:rsidP="00064E0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Другое* ________</w:t>
            </w:r>
          </w:p>
        </w:tc>
      </w:tr>
    </w:tbl>
    <w:p w:rsidR="00051DD1" w:rsidRPr="00051DD1" w:rsidRDefault="00051DD1" w:rsidP="00064E00">
      <w:pPr>
        <w:pStyle w:val="a4"/>
        <w:spacing w:line="240" w:lineRule="auto"/>
        <w:ind w:firstLine="0"/>
        <w:rPr>
          <w:sz w:val="18"/>
          <w:szCs w:val="18"/>
        </w:rPr>
      </w:pPr>
      <w:r w:rsidRPr="00051DD1">
        <w:rPr>
          <w:sz w:val="18"/>
          <w:szCs w:val="18"/>
        </w:rPr>
        <w:t xml:space="preserve">* </w:t>
      </w:r>
      <w:r w:rsidR="00C642FC">
        <w:rPr>
          <w:sz w:val="18"/>
          <w:szCs w:val="18"/>
        </w:rPr>
        <w:t>–</w:t>
      </w:r>
      <w:r w:rsidRPr="00051DD1">
        <w:rPr>
          <w:sz w:val="18"/>
          <w:szCs w:val="18"/>
        </w:rPr>
        <w:t xml:space="preserve"> при выборе данной позиции в дополнительны</w:t>
      </w:r>
      <w:r w:rsidR="00C13203">
        <w:rPr>
          <w:sz w:val="18"/>
          <w:szCs w:val="18"/>
        </w:rPr>
        <w:t>х требованиях (п.</w:t>
      </w:r>
      <w:r w:rsidR="0075553D">
        <w:rPr>
          <w:sz w:val="18"/>
          <w:szCs w:val="18"/>
        </w:rPr>
        <w:t>7</w:t>
      </w:r>
      <w:r w:rsidRPr="00051DD1">
        <w:rPr>
          <w:sz w:val="18"/>
          <w:szCs w:val="18"/>
        </w:rPr>
        <w:t>) необходимо указать напряжение питания дискретных входов.</w:t>
      </w:r>
    </w:p>
    <w:p w:rsidR="005241AF" w:rsidRDefault="005241AF" w:rsidP="00064E00">
      <w:pPr>
        <w:jc w:val="both"/>
        <w:rPr>
          <w:rFonts w:ascii="Arial" w:hAnsi="Arial" w:cs="Arial"/>
          <w:b/>
          <w:sz w:val="20"/>
          <w:szCs w:val="20"/>
        </w:rPr>
      </w:pPr>
    </w:p>
    <w:p w:rsidR="004368F5" w:rsidRDefault="004368F5" w:rsidP="00064E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384C02">
        <w:rPr>
          <w:rFonts w:ascii="Arial" w:hAnsi="Arial" w:cs="Arial"/>
          <w:b/>
          <w:sz w:val="20"/>
          <w:szCs w:val="20"/>
        </w:rPr>
        <w:t>.</w:t>
      </w:r>
      <w:r w:rsidRPr="00384C02">
        <w:rPr>
          <w:rFonts w:ascii="Arial" w:hAnsi="Arial" w:cs="Arial"/>
          <w:sz w:val="20"/>
          <w:szCs w:val="20"/>
        </w:rPr>
        <w:t xml:space="preserve"> Параметры </w:t>
      </w:r>
      <w:r>
        <w:rPr>
          <w:rFonts w:ascii="Arial" w:hAnsi="Arial" w:cs="Arial"/>
          <w:sz w:val="20"/>
          <w:szCs w:val="20"/>
        </w:rPr>
        <w:t>интерфейсов связи</w:t>
      </w:r>
    </w:p>
    <w:p w:rsidR="00C642FC" w:rsidRDefault="00C642FC" w:rsidP="00064E00">
      <w:pPr>
        <w:pStyle w:val="a4"/>
        <w:spacing w:line="240" w:lineRule="auto"/>
        <w:ind w:firstLine="0"/>
        <w:rPr>
          <w:sz w:val="20"/>
          <w:szCs w:val="20"/>
        </w:rPr>
      </w:pPr>
    </w:p>
    <w:p w:rsidR="00590455" w:rsidRPr="002E4EA2" w:rsidRDefault="00590455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Конфигурация </w:t>
      </w:r>
      <w:r>
        <w:rPr>
          <w:sz w:val="20"/>
          <w:szCs w:val="20"/>
          <w:lang w:val="en-US"/>
        </w:rPr>
        <w:t>Ethernet</w:t>
      </w:r>
      <w:r w:rsidRPr="00BE031C">
        <w:rPr>
          <w:sz w:val="20"/>
          <w:szCs w:val="20"/>
        </w:rPr>
        <w:t xml:space="preserve"> портов </w:t>
      </w:r>
      <w:r>
        <w:rPr>
          <w:sz w:val="20"/>
          <w:szCs w:val="20"/>
        </w:rPr>
        <w:t>терминала</w:t>
      </w:r>
      <w:r w:rsidR="00930A2C">
        <w:rPr>
          <w:sz w:val="20"/>
          <w:szCs w:val="20"/>
        </w:rPr>
        <w:t xml:space="preserve"> №1</w:t>
      </w:r>
    </w:p>
    <w:tbl>
      <w:tblPr>
        <w:tblStyle w:val="a9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481"/>
        <w:gridCol w:w="339"/>
        <w:gridCol w:w="1797"/>
        <w:gridCol w:w="339"/>
        <w:gridCol w:w="1833"/>
        <w:gridCol w:w="337"/>
        <w:gridCol w:w="1028"/>
        <w:gridCol w:w="337"/>
        <w:gridCol w:w="1638"/>
      </w:tblGrid>
      <w:tr w:rsidR="00590455" w:rsidRPr="008A5862" w:rsidTr="00C642FC">
        <w:trPr>
          <w:trHeight w:val="340"/>
        </w:trPr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9952568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10" w:type="pct"/>
            <w:gridSpan w:val="3"/>
            <w:vAlign w:val="center"/>
          </w:tcPr>
          <w:p w:rsidR="00590455" w:rsidRPr="006C25B6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электрических 100</w:t>
            </w:r>
            <w:r>
              <w:rPr>
                <w:sz w:val="20"/>
                <w:szCs w:val="20"/>
                <w:lang w:val="en-US"/>
              </w:rPr>
              <w:t>Base</w:t>
            </w:r>
            <w:r w:rsidRPr="006C25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TX</w:t>
            </w:r>
            <w:r w:rsidRPr="006C25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RJ</w:t>
            </w:r>
            <w:r w:rsidRPr="006C25B6">
              <w:rPr>
                <w:sz w:val="20"/>
                <w:szCs w:val="20"/>
              </w:rPr>
              <w:t>-45)</w:t>
            </w:r>
          </w:p>
          <w:p w:rsidR="00590455" w:rsidRPr="006C25B6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217E9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15869946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732" w:type="pct"/>
            <w:gridSpan w:val="5"/>
            <w:vAlign w:val="center"/>
          </w:tcPr>
          <w:p w:rsidR="00590455" w:rsidRPr="008A5862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оптических 100</w:t>
            </w:r>
            <w:r>
              <w:rPr>
                <w:sz w:val="20"/>
                <w:szCs w:val="20"/>
                <w:lang w:val="en-US"/>
              </w:rPr>
              <w:t>Base-FX (LC)</w:t>
            </w:r>
          </w:p>
        </w:tc>
      </w:tr>
      <w:tr w:rsidR="00590455" w:rsidRPr="008A5862" w:rsidTr="00C642FC">
        <w:trPr>
          <w:trHeight w:val="283"/>
        </w:trPr>
        <w:tc>
          <w:tcPr>
            <w:tcW w:w="961" w:type="pct"/>
            <w:gridSpan w:val="2"/>
            <w:vAlign w:val="center"/>
          </w:tcPr>
          <w:p w:rsidR="00590455" w:rsidRPr="00983CB6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Резервирование*</w:t>
            </w:r>
          </w:p>
        </w:tc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12344416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96" w:type="pct"/>
            <w:gridSpan w:val="3"/>
            <w:vAlign w:val="center"/>
          </w:tcPr>
          <w:p w:rsidR="00590455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контролем исправности каналов связи </w:t>
            </w:r>
          </w:p>
          <w:p w:rsidR="00590455" w:rsidRPr="008A5862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217E9">
              <w:rPr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 xml:space="preserve">типовое </w:t>
            </w:r>
            <w:r w:rsidRPr="00E217E9">
              <w:rPr>
                <w:i/>
                <w:sz w:val="18"/>
                <w:szCs w:val="20"/>
              </w:rPr>
              <w:t>исполнение</w:t>
            </w:r>
            <w:r w:rsidRPr="00E217E9">
              <w:rPr>
                <w:sz w:val="18"/>
                <w:szCs w:val="20"/>
              </w:rPr>
              <w:t>)</w:t>
            </w:r>
          </w:p>
        </w:tc>
        <w:tc>
          <w:tcPr>
            <w:tcW w:w="178" w:type="pct"/>
            <w:vAlign w:val="center"/>
          </w:tcPr>
          <w:sdt>
            <w:sdtPr>
              <w:rPr>
                <w:rFonts w:eastAsia="MS Mincho"/>
              </w:rPr>
              <w:id w:val="13829836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43" w:type="pct"/>
            <w:vAlign w:val="center"/>
          </w:tcPr>
          <w:p w:rsidR="00590455" w:rsidRPr="008A5862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PRP</w:t>
            </w:r>
          </w:p>
        </w:tc>
        <w:tc>
          <w:tcPr>
            <w:tcW w:w="178" w:type="pct"/>
            <w:vAlign w:val="center"/>
          </w:tcPr>
          <w:sdt>
            <w:sdtPr>
              <w:rPr>
                <w:rFonts w:eastAsia="MS Mincho"/>
              </w:rPr>
              <w:id w:val="19266819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65" w:type="pct"/>
            <w:vAlign w:val="center"/>
          </w:tcPr>
          <w:p w:rsidR="00590455" w:rsidRPr="008A5862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90455" w:rsidRPr="008A5862" w:rsidTr="00C642FC">
        <w:trPr>
          <w:trHeight w:val="283"/>
        </w:trPr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20620849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821" w:type="pct"/>
            <w:gridSpan w:val="9"/>
            <w:vAlign w:val="center"/>
          </w:tcPr>
          <w:p w:rsidR="00590455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команд через протокол МЭК61850-8-1 (</w:t>
            </w:r>
            <w:r>
              <w:rPr>
                <w:sz w:val="20"/>
                <w:szCs w:val="20"/>
                <w:lang w:val="en-US"/>
              </w:rPr>
              <w:t>GOOSE</w:t>
            </w:r>
            <w:r w:rsidRPr="0042594B">
              <w:rPr>
                <w:sz w:val="20"/>
                <w:szCs w:val="20"/>
              </w:rPr>
              <w:t>)</w:t>
            </w:r>
          </w:p>
        </w:tc>
      </w:tr>
    </w:tbl>
    <w:p w:rsidR="00590455" w:rsidRPr="00E217E9" w:rsidRDefault="00590455" w:rsidP="00064E00">
      <w:pPr>
        <w:jc w:val="both"/>
        <w:rPr>
          <w:rFonts w:ascii="Arial" w:hAnsi="Arial" w:cs="Arial"/>
          <w:sz w:val="18"/>
        </w:rPr>
      </w:pPr>
      <w:r w:rsidRPr="00EC0BC4">
        <w:rPr>
          <w:rFonts w:ascii="Arial" w:hAnsi="Arial" w:cs="Arial"/>
          <w:sz w:val="18"/>
        </w:rPr>
        <w:t xml:space="preserve">* </w:t>
      </w:r>
      <w:r w:rsidR="00971232">
        <w:rPr>
          <w:rFonts w:ascii="Arial" w:hAnsi="Arial" w:cs="Arial"/>
          <w:sz w:val="18"/>
        </w:rPr>
        <w:t>–</w:t>
      </w:r>
      <w:r w:rsidRPr="00EC0BC4">
        <w:rPr>
          <w:rFonts w:ascii="Arial" w:hAnsi="Arial" w:cs="Arial"/>
          <w:sz w:val="18"/>
        </w:rPr>
        <w:t xml:space="preserve"> не более одной</w:t>
      </w:r>
      <w:r>
        <w:rPr>
          <w:rFonts w:ascii="Arial" w:hAnsi="Arial" w:cs="Arial"/>
          <w:sz w:val="18"/>
        </w:rPr>
        <w:t xml:space="preserve"> выбранной позиции.</w:t>
      </w:r>
    </w:p>
    <w:p w:rsidR="004368F5" w:rsidRDefault="004368F5" w:rsidP="00064E00">
      <w:pPr>
        <w:keepLines/>
        <w:jc w:val="both"/>
        <w:rPr>
          <w:rFonts w:ascii="Arial" w:hAnsi="Arial" w:cs="Arial"/>
          <w:sz w:val="20"/>
          <w:szCs w:val="20"/>
        </w:rPr>
      </w:pPr>
    </w:p>
    <w:p w:rsidR="00930A2C" w:rsidRPr="00371E69" w:rsidRDefault="00930A2C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Конфигурация </w:t>
      </w:r>
      <w:r w:rsidRPr="00BE031C">
        <w:rPr>
          <w:sz w:val="20"/>
          <w:szCs w:val="20"/>
        </w:rPr>
        <w:t>портов связи</w:t>
      </w:r>
      <w:r>
        <w:rPr>
          <w:sz w:val="20"/>
          <w:szCs w:val="20"/>
        </w:rPr>
        <w:t xml:space="preserve"> между полукомплектами терминала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430"/>
        <w:gridCol w:w="1142"/>
        <w:gridCol w:w="428"/>
        <w:gridCol w:w="1282"/>
        <w:gridCol w:w="428"/>
        <w:gridCol w:w="428"/>
        <w:gridCol w:w="852"/>
        <w:gridCol w:w="430"/>
        <w:gridCol w:w="854"/>
        <w:gridCol w:w="555"/>
        <w:gridCol w:w="422"/>
        <w:gridCol w:w="1790"/>
      </w:tblGrid>
      <w:tr w:rsidR="00E31F3D" w:rsidTr="00C642FC">
        <w:trPr>
          <w:trHeight w:val="340"/>
        </w:trPr>
        <w:tc>
          <w:tcPr>
            <w:tcW w:w="3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775A14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портов связи 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(0 – 14)</w:t>
            </w:r>
            <w:r w:rsidRPr="007B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8FE">
              <w:rPr>
                <w:rFonts w:ascii="Arial" w:hAnsi="Arial" w:cs="Arial"/>
                <w:i/>
                <w:sz w:val="18"/>
                <w:szCs w:val="20"/>
              </w:rPr>
              <w:t>(см. приложение к карте заказа)</w:t>
            </w:r>
            <w:r w:rsidR="00775A14" w:rsidRPr="0077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4368F5" w:rsidRDefault="00E31F3D" w:rsidP="00064E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8F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775A14" w:rsidRPr="0049463C" w:rsidTr="00C642FC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18663236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891FC3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выделенный оптический канал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1856638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BA61AF" w:rsidRDefault="00E31F3D" w:rsidP="00D1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мультиплексированый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CWDM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7961726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144262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3D" w:rsidRPr="00E31F3D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используется</w:t>
            </w:r>
          </w:p>
        </w:tc>
      </w:tr>
      <w:tr w:rsidR="0022412B" w:rsidTr="00C642FC">
        <w:trPr>
          <w:trHeight w:val="3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Pr="00EC0BC4" w:rsidRDefault="0022412B" w:rsidP="00064E00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8360720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B3F05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6514071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многомод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740410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4E5E3C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val="en-US"/>
              </w:rPr>
              <w:t>C37.94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2898734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775A14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X21 / G</w:t>
            </w:r>
            <w:r>
              <w:rPr>
                <w:rFonts w:ascii="Arial" w:hAnsi="Arial" w:cs="Arial"/>
                <w:sz w:val="20"/>
                <w:szCs w:val="20"/>
              </w:rPr>
              <w:t>703.1</w:t>
            </w: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1F3D" w:rsidTr="00C642FC">
        <w:trPr>
          <w:trHeight w:val="340"/>
        </w:trPr>
        <w:tc>
          <w:tcPr>
            <w:tcW w:w="3539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D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портов связи 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(0 – 14)</w:t>
            </w:r>
            <w:r w:rsidRPr="007B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8FE">
              <w:rPr>
                <w:rFonts w:ascii="Arial" w:hAnsi="Arial" w:cs="Arial"/>
                <w:i/>
                <w:sz w:val="18"/>
                <w:szCs w:val="20"/>
              </w:rPr>
              <w:t>(см. приложение к карте заказа)</w:t>
            </w:r>
            <w:r w:rsidR="00775A14" w:rsidRPr="0077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D" w:rsidRPr="004368F5" w:rsidRDefault="00E31F3D" w:rsidP="00064E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8F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775A14" w:rsidRPr="00BA61AF" w:rsidTr="00C642FC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77339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891FC3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выделенный оптический канал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5972087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BA61AF" w:rsidRDefault="00E31F3D" w:rsidP="00D1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мультиплексированый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CWDM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0102095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3D" w:rsidRPr="00E31F3D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используется</w:t>
            </w:r>
          </w:p>
        </w:tc>
      </w:tr>
      <w:tr w:rsidR="0022412B" w:rsidRPr="004E5E3C" w:rsidTr="00C642FC">
        <w:trPr>
          <w:trHeight w:val="3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Pr="00EC0BC4" w:rsidRDefault="0022412B" w:rsidP="00064E00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4923338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B3F05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0828994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многомод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94754477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4E5E3C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val="en-US"/>
              </w:rPr>
              <w:t>C37.94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2399905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775A14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X21 / G</w:t>
            </w:r>
            <w:r>
              <w:rPr>
                <w:rFonts w:ascii="Arial" w:hAnsi="Arial" w:cs="Arial"/>
                <w:sz w:val="20"/>
                <w:szCs w:val="20"/>
              </w:rPr>
              <w:t>703.1</w:t>
            </w: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368F5" w:rsidRDefault="004368F5" w:rsidP="00064E00">
      <w:pPr>
        <w:jc w:val="both"/>
        <w:rPr>
          <w:rFonts w:ascii="Arial" w:hAnsi="Arial" w:cs="Arial"/>
          <w:b/>
          <w:sz w:val="20"/>
          <w:szCs w:val="20"/>
        </w:rPr>
      </w:pPr>
    </w:p>
    <w:p w:rsidR="00930A2C" w:rsidRPr="002E4EA2" w:rsidRDefault="00930A2C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Конфигурация </w:t>
      </w:r>
      <w:r>
        <w:rPr>
          <w:sz w:val="20"/>
          <w:szCs w:val="20"/>
          <w:lang w:val="en-US"/>
        </w:rPr>
        <w:t>Ethernet</w:t>
      </w:r>
      <w:r w:rsidRPr="00BE031C">
        <w:rPr>
          <w:sz w:val="20"/>
          <w:szCs w:val="20"/>
        </w:rPr>
        <w:t xml:space="preserve"> портов </w:t>
      </w:r>
      <w:r>
        <w:rPr>
          <w:sz w:val="20"/>
          <w:szCs w:val="20"/>
        </w:rPr>
        <w:t>терминала №2 (для дв</w:t>
      </w:r>
      <w:r w:rsidR="007032A9">
        <w:rPr>
          <w:sz w:val="20"/>
          <w:szCs w:val="20"/>
        </w:rPr>
        <w:t>ухтерминального шкафа ШЭ2607 096096</w:t>
      </w:r>
      <w:r>
        <w:rPr>
          <w:sz w:val="20"/>
          <w:szCs w:val="20"/>
        </w:rPr>
        <w:t>)</w:t>
      </w:r>
    </w:p>
    <w:tbl>
      <w:tblPr>
        <w:tblStyle w:val="a9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481"/>
        <w:gridCol w:w="339"/>
        <w:gridCol w:w="1797"/>
        <w:gridCol w:w="339"/>
        <w:gridCol w:w="1833"/>
        <w:gridCol w:w="337"/>
        <w:gridCol w:w="1028"/>
        <w:gridCol w:w="337"/>
        <w:gridCol w:w="1638"/>
      </w:tblGrid>
      <w:tr w:rsidR="00930A2C" w:rsidRPr="008A5862" w:rsidTr="00C642FC">
        <w:trPr>
          <w:trHeight w:val="340"/>
        </w:trPr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4273471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10" w:type="pct"/>
            <w:gridSpan w:val="3"/>
            <w:vAlign w:val="center"/>
          </w:tcPr>
          <w:p w:rsidR="00930A2C" w:rsidRPr="006C25B6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электрических 100</w:t>
            </w:r>
            <w:r>
              <w:rPr>
                <w:sz w:val="20"/>
                <w:szCs w:val="20"/>
                <w:lang w:val="en-US"/>
              </w:rPr>
              <w:t>Base</w:t>
            </w:r>
            <w:r w:rsidRPr="006C25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TX</w:t>
            </w:r>
            <w:r w:rsidRPr="006C25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RJ</w:t>
            </w:r>
            <w:r w:rsidRPr="006C25B6">
              <w:rPr>
                <w:sz w:val="20"/>
                <w:szCs w:val="20"/>
              </w:rPr>
              <w:t>-45)</w:t>
            </w:r>
          </w:p>
          <w:p w:rsidR="00930A2C" w:rsidRPr="006C25B6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217E9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16938049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732" w:type="pct"/>
            <w:gridSpan w:val="5"/>
            <w:vAlign w:val="center"/>
          </w:tcPr>
          <w:p w:rsidR="00930A2C" w:rsidRPr="008A5862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оптических 100</w:t>
            </w:r>
            <w:r>
              <w:rPr>
                <w:sz w:val="20"/>
                <w:szCs w:val="20"/>
                <w:lang w:val="en-US"/>
              </w:rPr>
              <w:t>Base-FX (LC)</w:t>
            </w:r>
          </w:p>
        </w:tc>
      </w:tr>
      <w:tr w:rsidR="00930A2C" w:rsidRPr="008A5862" w:rsidTr="00C642FC">
        <w:trPr>
          <w:trHeight w:val="283"/>
        </w:trPr>
        <w:tc>
          <w:tcPr>
            <w:tcW w:w="961" w:type="pct"/>
            <w:gridSpan w:val="2"/>
            <w:vAlign w:val="center"/>
          </w:tcPr>
          <w:p w:rsidR="00930A2C" w:rsidRPr="00983CB6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Резервирование*</w:t>
            </w:r>
          </w:p>
        </w:tc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6812071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96" w:type="pct"/>
            <w:gridSpan w:val="3"/>
            <w:vAlign w:val="center"/>
          </w:tcPr>
          <w:p w:rsidR="00930A2C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контролем исправности каналов связи </w:t>
            </w:r>
          </w:p>
          <w:p w:rsidR="00930A2C" w:rsidRPr="008A5862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217E9">
              <w:rPr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 xml:space="preserve">типовое </w:t>
            </w:r>
            <w:r w:rsidRPr="00E217E9">
              <w:rPr>
                <w:i/>
                <w:sz w:val="18"/>
                <w:szCs w:val="20"/>
              </w:rPr>
              <w:t>исполнение</w:t>
            </w:r>
            <w:r w:rsidRPr="00E217E9">
              <w:rPr>
                <w:sz w:val="18"/>
                <w:szCs w:val="20"/>
              </w:rPr>
              <w:t>)</w:t>
            </w:r>
          </w:p>
        </w:tc>
        <w:tc>
          <w:tcPr>
            <w:tcW w:w="178" w:type="pct"/>
            <w:vAlign w:val="center"/>
          </w:tcPr>
          <w:sdt>
            <w:sdtPr>
              <w:rPr>
                <w:rFonts w:eastAsia="MS Mincho"/>
              </w:rPr>
              <w:id w:val="16150981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43" w:type="pct"/>
            <w:vAlign w:val="center"/>
          </w:tcPr>
          <w:p w:rsidR="00930A2C" w:rsidRPr="008A5862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PRP</w:t>
            </w:r>
          </w:p>
        </w:tc>
        <w:tc>
          <w:tcPr>
            <w:tcW w:w="178" w:type="pct"/>
            <w:vAlign w:val="center"/>
          </w:tcPr>
          <w:sdt>
            <w:sdtPr>
              <w:rPr>
                <w:rFonts w:eastAsia="MS Mincho"/>
              </w:rPr>
              <w:id w:val="-7702496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65" w:type="pct"/>
            <w:vAlign w:val="center"/>
          </w:tcPr>
          <w:p w:rsidR="00930A2C" w:rsidRPr="008A5862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30A2C" w:rsidRPr="008A5862" w:rsidTr="00C642FC">
        <w:trPr>
          <w:trHeight w:val="283"/>
        </w:trPr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1005470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821" w:type="pct"/>
            <w:gridSpan w:val="9"/>
            <w:vAlign w:val="center"/>
          </w:tcPr>
          <w:p w:rsidR="00930A2C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команд через протокол МЭК61850-8-1 (</w:t>
            </w:r>
            <w:r>
              <w:rPr>
                <w:sz w:val="20"/>
                <w:szCs w:val="20"/>
                <w:lang w:val="en-US"/>
              </w:rPr>
              <w:t>GOOSE</w:t>
            </w:r>
            <w:r w:rsidRPr="0042594B">
              <w:rPr>
                <w:sz w:val="20"/>
                <w:szCs w:val="20"/>
              </w:rPr>
              <w:t>)</w:t>
            </w:r>
          </w:p>
        </w:tc>
      </w:tr>
    </w:tbl>
    <w:p w:rsidR="00930A2C" w:rsidRPr="00E217E9" w:rsidRDefault="00930A2C" w:rsidP="00064E00">
      <w:pPr>
        <w:jc w:val="both"/>
        <w:rPr>
          <w:rFonts w:ascii="Arial" w:hAnsi="Arial" w:cs="Arial"/>
          <w:sz w:val="18"/>
        </w:rPr>
      </w:pPr>
      <w:r w:rsidRPr="00EC0BC4">
        <w:rPr>
          <w:rFonts w:ascii="Arial" w:hAnsi="Arial" w:cs="Arial"/>
          <w:sz w:val="18"/>
        </w:rPr>
        <w:t xml:space="preserve">* </w:t>
      </w:r>
      <w:r w:rsidR="00C642FC">
        <w:rPr>
          <w:rFonts w:ascii="Arial" w:hAnsi="Arial" w:cs="Arial"/>
          <w:sz w:val="18"/>
        </w:rPr>
        <w:t>–</w:t>
      </w:r>
      <w:r w:rsidRPr="00EC0BC4">
        <w:rPr>
          <w:rFonts w:ascii="Arial" w:hAnsi="Arial" w:cs="Arial"/>
          <w:sz w:val="18"/>
        </w:rPr>
        <w:t xml:space="preserve"> не более одной</w:t>
      </w:r>
      <w:r>
        <w:rPr>
          <w:rFonts w:ascii="Arial" w:hAnsi="Arial" w:cs="Arial"/>
          <w:sz w:val="18"/>
        </w:rPr>
        <w:t xml:space="preserve"> выбранной позиции.</w:t>
      </w:r>
    </w:p>
    <w:p w:rsidR="00930A2C" w:rsidRPr="00371E69" w:rsidRDefault="00930A2C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Конфигурация </w:t>
      </w:r>
      <w:r w:rsidRPr="00BE031C">
        <w:rPr>
          <w:sz w:val="20"/>
          <w:szCs w:val="20"/>
        </w:rPr>
        <w:t>портов связи</w:t>
      </w:r>
      <w:r>
        <w:rPr>
          <w:sz w:val="20"/>
          <w:szCs w:val="20"/>
        </w:rPr>
        <w:t xml:space="preserve"> между полукомплектами терминала №2 (для дв</w:t>
      </w:r>
      <w:r w:rsidR="007032A9">
        <w:rPr>
          <w:sz w:val="20"/>
          <w:szCs w:val="20"/>
        </w:rPr>
        <w:t>ухтерминального шкафа ШЭ2607 096096</w:t>
      </w:r>
      <w:bookmarkStart w:id="0" w:name="_GoBack"/>
      <w:bookmarkEnd w:id="0"/>
      <w:r>
        <w:rPr>
          <w:sz w:val="20"/>
          <w:szCs w:val="20"/>
        </w:rPr>
        <w:t>)</w:t>
      </w:r>
    </w:p>
    <w:tbl>
      <w:tblPr>
        <w:tblW w:w="49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26"/>
        <w:gridCol w:w="1133"/>
        <w:gridCol w:w="426"/>
        <w:gridCol w:w="1278"/>
        <w:gridCol w:w="426"/>
        <w:gridCol w:w="426"/>
        <w:gridCol w:w="847"/>
        <w:gridCol w:w="427"/>
        <w:gridCol w:w="845"/>
        <w:gridCol w:w="570"/>
        <w:gridCol w:w="426"/>
        <w:gridCol w:w="1759"/>
      </w:tblGrid>
      <w:tr w:rsidR="00930A2C" w:rsidTr="0022412B">
        <w:trPr>
          <w:trHeight w:val="340"/>
        </w:trPr>
        <w:tc>
          <w:tcPr>
            <w:tcW w:w="35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775A14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портов связи 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(0 – 14)</w:t>
            </w:r>
            <w:r w:rsidRPr="007B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8FE">
              <w:rPr>
                <w:rFonts w:ascii="Arial" w:hAnsi="Arial" w:cs="Arial"/>
                <w:i/>
                <w:sz w:val="18"/>
                <w:szCs w:val="20"/>
              </w:rPr>
              <w:t>(см. приложение к карте заказа)</w:t>
            </w:r>
            <w:r w:rsidRPr="0077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4368F5" w:rsidRDefault="00930A2C" w:rsidP="00064E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8F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930A2C" w:rsidRPr="0049463C" w:rsidTr="0022412B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1745329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891FC3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выделенный оптический канал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14111535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BA61AF" w:rsidRDefault="00930A2C" w:rsidP="00D1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мультиплексированный канал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WDM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7610243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Pr="00E31F3D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используется</w:t>
            </w:r>
          </w:p>
        </w:tc>
      </w:tr>
      <w:tr w:rsidR="00930A2C" w:rsidTr="0022412B">
        <w:trPr>
          <w:trHeight w:val="3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Pr="00EC0BC4" w:rsidRDefault="00930A2C" w:rsidP="00064E00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55667487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EC0BC4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2B3F05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одномод</w:t>
            </w:r>
            <w:proofErr w:type="spellEnd"/>
            <w:r w:rsidR="002241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412B"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  <w:r w:rsidR="002241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0278547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EC0BC4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22412B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многомод</w:t>
            </w:r>
            <w:proofErr w:type="spellEnd"/>
            <w:r w:rsidR="0022412B">
              <w:rPr>
                <w:rFonts w:ascii="Arial" w:hAnsi="Arial" w:cs="Arial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5639140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49463C" w:rsidRDefault="00930A2C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4E5E3C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val="en-US"/>
              </w:rPr>
              <w:t>C37.94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759567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49463C" w:rsidRDefault="00930A2C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775A14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X21 / G</w:t>
            </w:r>
            <w:r>
              <w:rPr>
                <w:rFonts w:ascii="Arial" w:hAnsi="Arial" w:cs="Arial"/>
                <w:sz w:val="20"/>
                <w:szCs w:val="20"/>
              </w:rPr>
              <w:t>703.1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C" w:rsidRPr="00AE133B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C" w:rsidRPr="00AE133B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0A2C" w:rsidTr="0022412B">
        <w:trPr>
          <w:trHeight w:val="340"/>
        </w:trPr>
        <w:tc>
          <w:tcPr>
            <w:tcW w:w="3537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портов связи 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(0 – 14)</w:t>
            </w:r>
            <w:r w:rsidRPr="007B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8FE">
              <w:rPr>
                <w:rFonts w:ascii="Arial" w:hAnsi="Arial" w:cs="Arial"/>
                <w:i/>
                <w:sz w:val="18"/>
                <w:szCs w:val="20"/>
              </w:rPr>
              <w:t>(см. приложение к карте заказа)</w:t>
            </w:r>
            <w:r w:rsidRPr="0077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Pr="004368F5" w:rsidRDefault="00930A2C" w:rsidP="00064E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8F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930A2C" w:rsidRPr="00BA61AF" w:rsidTr="0022412B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6791857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891FC3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выделенный оптический канал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708902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BA61AF" w:rsidRDefault="00930A2C" w:rsidP="00D1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мультиплексированный канал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WDM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20703820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Pr="00E31F3D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используется</w:t>
            </w:r>
          </w:p>
        </w:tc>
      </w:tr>
      <w:tr w:rsidR="0022412B" w:rsidRPr="004E5E3C" w:rsidTr="0022412B">
        <w:trPr>
          <w:trHeight w:val="3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Pr="00EC0BC4" w:rsidRDefault="0022412B" w:rsidP="00064E00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9791754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B3F05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2798744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многомод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6193250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4E5E3C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val="en-US"/>
              </w:rPr>
              <w:t>C37.94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5926684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775A14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X21 / G</w:t>
            </w:r>
            <w:r>
              <w:rPr>
                <w:rFonts w:ascii="Arial" w:hAnsi="Arial" w:cs="Arial"/>
                <w:sz w:val="20"/>
                <w:szCs w:val="20"/>
              </w:rPr>
              <w:t>703.1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368F5" w:rsidRDefault="004368F5" w:rsidP="00064E0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368F5" w:rsidRPr="008C5EA1" w:rsidRDefault="00233D39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368F5" w:rsidRPr="00EC0BC4">
        <w:rPr>
          <w:b/>
          <w:sz w:val="20"/>
          <w:szCs w:val="20"/>
        </w:rPr>
        <w:t>.</w:t>
      </w:r>
      <w:r w:rsidR="004368F5" w:rsidRPr="00EC0BC4">
        <w:rPr>
          <w:sz w:val="20"/>
          <w:szCs w:val="20"/>
        </w:rPr>
        <w:t xml:space="preserve"> </w:t>
      </w:r>
      <w:r w:rsidR="004368F5">
        <w:rPr>
          <w:sz w:val="20"/>
          <w:szCs w:val="20"/>
        </w:rPr>
        <w:t>Параметры к</w:t>
      </w:r>
      <w:r w:rsidR="004368F5" w:rsidRPr="00EC0BC4">
        <w:rPr>
          <w:sz w:val="20"/>
          <w:szCs w:val="20"/>
        </w:rPr>
        <w:t>онструктив</w:t>
      </w:r>
      <w:r w:rsidR="004368F5">
        <w:rPr>
          <w:sz w:val="20"/>
          <w:szCs w:val="20"/>
        </w:rPr>
        <w:t>а</w:t>
      </w:r>
      <w:r w:rsidR="004368F5" w:rsidRPr="00EC0BC4">
        <w:rPr>
          <w:sz w:val="20"/>
          <w:szCs w:val="20"/>
        </w:rPr>
        <w:t xml:space="preserve">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385"/>
        <w:gridCol w:w="1697"/>
        <w:gridCol w:w="424"/>
        <w:gridCol w:w="850"/>
        <w:gridCol w:w="424"/>
        <w:gridCol w:w="850"/>
        <w:gridCol w:w="428"/>
        <w:gridCol w:w="424"/>
        <w:gridCol w:w="1390"/>
      </w:tblGrid>
      <w:tr w:rsidR="00233D39" w:rsidRPr="00EC0BC4" w:rsidTr="00233D39">
        <w:trPr>
          <w:cantSplit/>
          <w:trHeight w:val="283"/>
        </w:trPr>
        <w:tc>
          <w:tcPr>
            <w:tcW w:w="13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2BDD02DE" wp14:editId="58C3C48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-3719195</wp:posOffset>
                  </wp:positionV>
                  <wp:extent cx="1438275" cy="3715385"/>
                  <wp:effectExtent l="0" t="0" r="9525" b="0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71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368F5" w:rsidRPr="00533983" w:rsidRDefault="004368F5" w:rsidP="00047868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шкафа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73" w:type="pct"/>
            <w:gridSpan w:val="2"/>
            <w:vMerge w:val="restart"/>
            <w:vAlign w:val="center"/>
          </w:tcPr>
          <w:p w:rsidR="004368F5" w:rsidRPr="00353216" w:rsidRDefault="004368F5" w:rsidP="000478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353216">
              <w:rPr>
                <w:sz w:val="20"/>
                <w:szCs w:val="20"/>
              </w:rPr>
              <w:t>во терминалов в шкафу</w:t>
            </w:r>
          </w:p>
        </w:tc>
        <w:tc>
          <w:tcPr>
            <w:tcW w:w="1857" w:type="pct"/>
            <w:gridSpan w:val="5"/>
            <w:vAlign w:val="center"/>
          </w:tcPr>
          <w:p w:rsidR="00047868" w:rsidRPr="001E5775" w:rsidRDefault="00047868" w:rsidP="00047868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1E5775">
              <w:rPr>
                <w:sz w:val="20"/>
                <w:szCs w:val="20"/>
              </w:rPr>
              <w:t>Габариты каркаса шкафа</w:t>
            </w:r>
            <w:proofErr w:type="gramStart"/>
            <w:r w:rsidRPr="001E577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368F5" w:rsidRPr="00353216" w:rsidRDefault="004368F5" w:rsidP="0004786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53216">
              <w:rPr>
                <w:sz w:val="20"/>
                <w:szCs w:val="20"/>
              </w:rPr>
              <w:t>ШхГхВ</w:t>
            </w:r>
            <w:proofErr w:type="spellEnd"/>
            <w:r w:rsidRPr="00353216">
              <w:rPr>
                <w:sz w:val="20"/>
                <w:szCs w:val="20"/>
              </w:rPr>
              <w:t>, мм</w:t>
            </w:r>
          </w:p>
        </w:tc>
      </w:tr>
      <w:tr w:rsidR="00233D39" w:rsidRPr="00EC0BC4" w:rsidTr="00233D39">
        <w:trPr>
          <w:cantSplit/>
          <w:trHeight w:val="283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75" w:type="pct"/>
            <w:gridSpan w:val="2"/>
            <w:vAlign w:val="center"/>
          </w:tcPr>
          <w:p w:rsidR="004368F5" w:rsidRPr="00C65061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 w:rsidR="004368F5" w:rsidRPr="00C65061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</w:t>
            </w:r>
            <w:r w:rsidR="00047868" w:rsidRPr="0004786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D39" w:rsidRDefault="00233D39" w:rsidP="00064E00">
            <w:pPr>
              <w:pStyle w:val="a3"/>
              <w:contextualSpacing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33D39" w:rsidRPr="0032507B" w:rsidRDefault="00233D39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233D39" w:rsidRPr="00EC0BC4" w:rsidRDefault="00233D39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09</w:t>
            </w:r>
            <w:r w:rsidR="00C557F4">
              <w:rPr>
                <w:sz w:val="20"/>
                <w:szCs w:val="20"/>
              </w:rPr>
              <w:t>6</w:t>
            </w:r>
          </w:p>
        </w:tc>
        <w:tc>
          <w:tcPr>
            <w:tcW w:w="673" w:type="pct"/>
            <w:gridSpan w:val="2"/>
            <w:vAlign w:val="center"/>
          </w:tcPr>
          <w:p w:rsidR="00233D39" w:rsidRPr="00EC0BC4" w:rsidRDefault="00233D39" w:rsidP="00EA0224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899" w:type="pct"/>
            <w:gridSpan w:val="3"/>
            <w:vAlign w:val="center"/>
          </w:tcPr>
          <w:p w:rsidR="00233D39" w:rsidRPr="008C48E5" w:rsidRDefault="00233D39" w:rsidP="00064E00">
            <w:pPr>
              <w:pStyle w:val="a3"/>
              <w:contextualSpacing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Align w:val="center"/>
          </w:tcPr>
          <w:p w:rsidR="00233D39" w:rsidRPr="008C48E5" w:rsidRDefault="00233D39" w:rsidP="00064E00">
            <w:pPr>
              <w:pStyle w:val="a3"/>
              <w:contextualSpacing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Default="004368F5" w:rsidP="00064E00">
            <w:pPr>
              <w:pStyle w:val="a3"/>
              <w:contextualSpacing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4368F5" w:rsidRPr="00EC0BC4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09</w:t>
            </w:r>
            <w:r w:rsidR="00C557F4">
              <w:rPr>
                <w:sz w:val="20"/>
                <w:szCs w:val="20"/>
              </w:rPr>
              <w:t>6</w:t>
            </w:r>
          </w:p>
        </w:tc>
        <w:tc>
          <w:tcPr>
            <w:tcW w:w="673" w:type="pct"/>
            <w:gridSpan w:val="2"/>
            <w:vAlign w:val="center"/>
          </w:tcPr>
          <w:p w:rsidR="004368F5" w:rsidRPr="00EC0BC4" w:rsidRDefault="004368F5" w:rsidP="00EA0224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899" w:type="pct"/>
            <w:gridSpan w:val="3"/>
            <w:vMerge w:val="restart"/>
            <w:vAlign w:val="center"/>
          </w:tcPr>
          <w:p w:rsidR="004368F5" w:rsidRPr="00EC0BC4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4368F5" w:rsidRPr="00EC0BC4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Default="004368F5" w:rsidP="00064E00">
            <w:pPr>
              <w:pStyle w:val="a3"/>
              <w:contextualSpacing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4368F5" w:rsidRPr="00EC0BC4" w:rsidRDefault="00C557F4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096</w:t>
            </w:r>
            <w:r w:rsidR="004368F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73" w:type="pct"/>
            <w:gridSpan w:val="2"/>
            <w:vAlign w:val="center"/>
          </w:tcPr>
          <w:p w:rsidR="004368F5" w:rsidRPr="00EC0BC4" w:rsidRDefault="004368F5" w:rsidP="00EA0224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899" w:type="pct"/>
            <w:gridSpan w:val="3"/>
            <w:vMerge/>
            <w:vAlign w:val="center"/>
          </w:tcPr>
          <w:p w:rsidR="004368F5" w:rsidRPr="00EC0BC4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4368F5" w:rsidRPr="00EC0BC4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left w:val="single" w:sz="4" w:space="0" w:color="auto"/>
            </w:tcBorders>
            <w:vAlign w:val="center"/>
          </w:tcPr>
          <w:p w:rsidR="004368F5" w:rsidRPr="003F4CFE" w:rsidRDefault="004368F5" w:rsidP="00047868">
            <w:pPr>
              <w:pStyle w:val="a3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  <w:proofErr w:type="gramStart"/>
            <w:r w:rsidR="00047868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307087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 w:rsidR="004368F5" w:rsidRPr="00E41769" w:rsidRDefault="004368F5" w:rsidP="00064E00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30837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lef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21330492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22" w:type="pct"/>
            <w:gridSpan w:val="3"/>
            <w:vAlign w:val="center"/>
          </w:tcPr>
          <w:p w:rsidR="004368F5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1317405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4368F5" w:rsidRPr="00047868" w:rsidRDefault="004368F5" w:rsidP="00064E00">
            <w:pPr>
              <w:pStyle w:val="a3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Односторонний</w:t>
            </w: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22" w:type="pct"/>
            <w:gridSpan w:val="3"/>
            <w:tcBorders>
              <w:bottom w:val="single" w:sz="4" w:space="0" w:color="auto"/>
            </w:tcBorders>
            <w:vAlign w:val="center"/>
          </w:tcPr>
          <w:p w:rsidR="004368F5" w:rsidRDefault="004368F5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</w:p>
          <w:p w:rsidR="004368F5" w:rsidRPr="00E41769" w:rsidRDefault="004368F5" w:rsidP="00064E00">
            <w:pPr>
              <w:pStyle w:val="a3"/>
              <w:rPr>
                <w:i/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 xml:space="preserve">Высота цоколя, </w:t>
            </w:r>
            <w:proofErr w:type="gramStart"/>
            <w:r w:rsidRPr="00353216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22" w:type="pct"/>
            <w:gridSpan w:val="3"/>
            <w:tcBorders>
              <w:bottom w:val="single" w:sz="4" w:space="0" w:color="auto"/>
            </w:tcBorders>
            <w:vAlign w:val="center"/>
          </w:tcPr>
          <w:p w:rsidR="004368F5" w:rsidRDefault="004368F5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</w:p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</w:p>
        </w:tc>
      </w:tr>
      <w:tr w:rsidR="004368F5" w:rsidRPr="00EC0BC4" w:rsidTr="00064E00">
        <w:trPr>
          <w:cantSplit/>
          <w:trHeight w:val="202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Pr="00E0317F" w:rsidRDefault="004368F5" w:rsidP="00064E00">
            <w:pPr>
              <w:pStyle w:val="a3"/>
              <w:rPr>
                <w:b/>
                <w:sz w:val="18"/>
                <w:szCs w:val="20"/>
              </w:rPr>
            </w:pPr>
          </w:p>
        </w:tc>
        <w:tc>
          <w:tcPr>
            <w:tcW w:w="36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0" w:rsidRPr="001E5775" w:rsidRDefault="00064E00" w:rsidP="00064E00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1E5775">
              <w:rPr>
                <w:b/>
                <w:sz w:val="18"/>
                <w:szCs w:val="20"/>
              </w:rPr>
              <w:t xml:space="preserve">Параметры </w:t>
            </w:r>
            <w:proofErr w:type="gramStart"/>
            <w:r w:rsidRPr="001E5775">
              <w:rPr>
                <w:b/>
                <w:sz w:val="18"/>
                <w:szCs w:val="20"/>
              </w:rPr>
              <w:t>типового</w:t>
            </w:r>
            <w:proofErr w:type="gramEnd"/>
            <w:r w:rsidRPr="001E5775">
              <w:rPr>
                <w:b/>
                <w:sz w:val="18"/>
                <w:szCs w:val="20"/>
              </w:rPr>
              <w:t xml:space="preserve"> конструктива:</w:t>
            </w:r>
          </w:p>
          <w:p w:rsidR="00064E00" w:rsidRPr="001E5775" w:rsidRDefault="00064E00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конструктив ШМЭ (производства НПП «ЭКРА»);</w:t>
            </w:r>
          </w:p>
          <w:p w:rsidR="00064E00" w:rsidRPr="001E5775" w:rsidRDefault="00064E00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передняя дверь металлическая с обзорным окном;</w:t>
            </w:r>
          </w:p>
          <w:p w:rsidR="00064E00" w:rsidRPr="001E5775" w:rsidRDefault="00064E00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задняя дверь распашная для шкафа шириной 800 (808) мм, для шкафа шириной 600 (606) мм – одинарная;</w:t>
            </w:r>
          </w:p>
          <w:p w:rsidR="00064E00" w:rsidRPr="001E5775" w:rsidRDefault="00064E00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климатическое исполнение УХЛ</w:t>
            </w:r>
            <w:proofErr w:type="gramStart"/>
            <w:r w:rsidRPr="001E5775">
              <w:rPr>
                <w:sz w:val="18"/>
                <w:szCs w:val="20"/>
              </w:rPr>
              <w:t>4</w:t>
            </w:r>
            <w:proofErr w:type="gramEnd"/>
            <w:r w:rsidRPr="001E5775">
              <w:rPr>
                <w:sz w:val="18"/>
                <w:szCs w:val="20"/>
              </w:rPr>
              <w:t>;</w:t>
            </w:r>
          </w:p>
          <w:p w:rsidR="00064E00" w:rsidRPr="001E5775" w:rsidRDefault="00064E00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группа механической прочности М40;</w:t>
            </w:r>
          </w:p>
          <w:p w:rsidR="00064E00" w:rsidRPr="001E5775" w:rsidRDefault="00064E00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proofErr w:type="spellStart"/>
            <w:r w:rsidRPr="001E5775">
              <w:rPr>
                <w:sz w:val="18"/>
                <w:szCs w:val="20"/>
              </w:rPr>
              <w:t>пылевлагозащита</w:t>
            </w:r>
            <w:proofErr w:type="spellEnd"/>
            <w:r w:rsidRPr="001E5775">
              <w:rPr>
                <w:sz w:val="18"/>
                <w:szCs w:val="20"/>
              </w:rPr>
              <w:t xml:space="preserve"> корпуса IP51;</w:t>
            </w:r>
          </w:p>
          <w:p w:rsidR="004368F5" w:rsidRPr="00D2292D" w:rsidRDefault="00064E00" w:rsidP="00064E00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 xml:space="preserve">цвет шкафа и козырька </w:t>
            </w:r>
            <w:r w:rsidRPr="001E5775">
              <w:rPr>
                <w:sz w:val="18"/>
                <w:szCs w:val="20"/>
                <w:lang w:val="en-US"/>
              </w:rPr>
              <w:t>RAL</w:t>
            </w:r>
            <w:r w:rsidRPr="001E5775">
              <w:rPr>
                <w:sz w:val="18"/>
                <w:szCs w:val="20"/>
              </w:rPr>
              <w:t xml:space="preserve"> 7035, цоколя </w:t>
            </w:r>
            <w:r w:rsidRPr="001E5775">
              <w:rPr>
                <w:sz w:val="18"/>
                <w:szCs w:val="20"/>
                <w:lang w:val="en-US"/>
              </w:rPr>
              <w:t>RAL</w:t>
            </w:r>
            <w:r w:rsidRPr="001E5775">
              <w:rPr>
                <w:sz w:val="18"/>
                <w:szCs w:val="20"/>
              </w:rPr>
              <w:t xml:space="preserve"> 9022.</w:t>
            </w:r>
          </w:p>
        </w:tc>
      </w:tr>
    </w:tbl>
    <w:p w:rsidR="00047868" w:rsidRPr="001E5775" w:rsidRDefault="00047868" w:rsidP="00047868">
      <w:pPr>
        <w:contextualSpacing/>
        <w:rPr>
          <w:rFonts w:ascii="Arial" w:hAnsi="Arial" w:cs="Arial"/>
          <w:sz w:val="18"/>
          <w:szCs w:val="20"/>
        </w:rPr>
      </w:pPr>
      <w:r w:rsidRPr="001E5775">
        <w:rPr>
          <w:rFonts w:ascii="Arial" w:hAnsi="Arial" w:cs="Arial"/>
          <w:sz w:val="18"/>
          <w:szCs w:val="20"/>
        </w:rPr>
        <w:t xml:space="preserve">1 – может быть </w:t>
      </w:r>
      <w:proofErr w:type="gramStart"/>
      <w:r w:rsidRPr="001E5775">
        <w:rPr>
          <w:rFonts w:ascii="Arial" w:hAnsi="Arial" w:cs="Arial"/>
          <w:sz w:val="18"/>
          <w:szCs w:val="20"/>
        </w:rPr>
        <w:t>изменен</w:t>
      </w:r>
      <w:proofErr w:type="gramEnd"/>
      <w:r w:rsidRPr="001E5775">
        <w:rPr>
          <w:rFonts w:ascii="Arial" w:hAnsi="Arial" w:cs="Arial"/>
          <w:sz w:val="18"/>
          <w:szCs w:val="20"/>
        </w:rPr>
        <w:t xml:space="preserve"> после согласования технических требований;</w:t>
      </w:r>
    </w:p>
    <w:p w:rsidR="00047868" w:rsidRPr="001E5775" w:rsidRDefault="00047868" w:rsidP="00047868">
      <w:pPr>
        <w:contextualSpacing/>
        <w:rPr>
          <w:rFonts w:ascii="Arial" w:hAnsi="Arial" w:cs="Arial"/>
          <w:sz w:val="18"/>
          <w:szCs w:val="20"/>
        </w:rPr>
      </w:pPr>
      <w:r w:rsidRPr="001E5775">
        <w:rPr>
          <w:rFonts w:ascii="Arial" w:hAnsi="Arial" w:cs="Arial"/>
          <w:sz w:val="18"/>
          <w:szCs w:val="20"/>
        </w:rPr>
        <w:t>2 – высота каркаса указана без учета цоколя, рым болтов и козырька, глубина с учетом ручек и дверей;</w:t>
      </w:r>
    </w:p>
    <w:p w:rsidR="00047868" w:rsidRPr="001E5775" w:rsidRDefault="00047868" w:rsidP="00047868">
      <w:pPr>
        <w:contextualSpacing/>
        <w:rPr>
          <w:rFonts w:ascii="Arial" w:hAnsi="Arial" w:cs="Arial"/>
          <w:sz w:val="18"/>
          <w:szCs w:val="18"/>
        </w:rPr>
      </w:pPr>
      <w:r w:rsidRPr="001E5775">
        <w:rPr>
          <w:rFonts w:ascii="Arial" w:hAnsi="Arial" w:cs="Arial"/>
          <w:sz w:val="18"/>
          <w:szCs w:val="20"/>
        </w:rPr>
        <w:t xml:space="preserve">3 – исполнения </w:t>
      </w:r>
      <w:r w:rsidRPr="001E5775">
        <w:rPr>
          <w:rFonts w:ascii="Arial" w:hAnsi="Arial" w:cs="Arial"/>
          <w:sz w:val="18"/>
          <w:szCs w:val="18"/>
        </w:rPr>
        <w:t>с утопленными боковыми стенками шкафа предназначены для установки взамен существующих панелей;</w:t>
      </w:r>
    </w:p>
    <w:p w:rsidR="00047868" w:rsidRPr="001E5775" w:rsidRDefault="00047868" w:rsidP="00047868">
      <w:pPr>
        <w:rPr>
          <w:rFonts w:ascii="Arial" w:hAnsi="Arial" w:cs="Arial"/>
          <w:bCs/>
          <w:sz w:val="18"/>
          <w:szCs w:val="18"/>
        </w:rPr>
      </w:pPr>
      <w:r w:rsidRPr="001E5775">
        <w:rPr>
          <w:rFonts w:ascii="Arial" w:hAnsi="Arial" w:cs="Arial"/>
          <w:bCs/>
          <w:sz w:val="18"/>
          <w:szCs w:val="18"/>
        </w:rPr>
        <w:t>4 – для двухстороннего обслуживания устанавливается спереди и сзади, для одностороннего только спереди.</w:t>
      </w:r>
    </w:p>
    <w:p w:rsidR="000B3164" w:rsidRDefault="000B3164" w:rsidP="00064E00">
      <w:pPr>
        <w:jc w:val="both"/>
        <w:rPr>
          <w:rFonts w:ascii="Arial" w:hAnsi="Arial" w:cs="Arial"/>
          <w:b/>
          <w:sz w:val="20"/>
          <w:szCs w:val="20"/>
        </w:rPr>
      </w:pPr>
    </w:p>
    <w:p w:rsidR="00DA7FEB" w:rsidRPr="00C74D89" w:rsidRDefault="00233D39" w:rsidP="00064E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A7FEB" w:rsidRPr="00C74D89">
        <w:rPr>
          <w:rFonts w:ascii="Arial" w:hAnsi="Arial" w:cs="Arial"/>
          <w:b/>
          <w:sz w:val="20"/>
          <w:szCs w:val="20"/>
        </w:rPr>
        <w:t xml:space="preserve">. </w:t>
      </w:r>
      <w:r w:rsidR="00DE4804">
        <w:rPr>
          <w:rFonts w:ascii="Arial" w:hAnsi="Arial" w:cs="Arial"/>
          <w:sz w:val="20"/>
          <w:szCs w:val="20"/>
        </w:rPr>
        <w:t>Вы</w:t>
      </w:r>
      <w:r w:rsidR="00F86E3C">
        <w:rPr>
          <w:rFonts w:ascii="Arial" w:hAnsi="Arial" w:cs="Arial"/>
          <w:sz w:val="20"/>
          <w:szCs w:val="20"/>
        </w:rPr>
        <w:t>бор оперативных переключателей в</w:t>
      </w:r>
      <w:r w:rsidR="00DE4804">
        <w:rPr>
          <w:rFonts w:ascii="Arial" w:hAnsi="Arial" w:cs="Arial"/>
          <w:sz w:val="20"/>
          <w:szCs w:val="20"/>
        </w:rPr>
        <w:t xml:space="preserve"> шкаф</w:t>
      </w:r>
      <w:r w:rsidR="00F86E3C">
        <w:rPr>
          <w:rFonts w:ascii="Arial" w:hAnsi="Arial" w:cs="Arial"/>
          <w:sz w:val="20"/>
          <w:szCs w:val="20"/>
        </w:rPr>
        <w:t>у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286CF3" w:rsidRPr="00384C02" w:rsidTr="0022412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20777788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86CF3" w:rsidRPr="00384C02" w:rsidRDefault="00286CF3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A45050" w:rsidRDefault="00813856" w:rsidP="00A450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Поворотные переключатели </w:t>
            </w:r>
            <w:r w:rsidR="00A45050">
              <w:rPr>
                <w:rFonts w:ascii="Arial" w:hAnsi="Arial" w:cs="Arial"/>
                <w:sz w:val="20"/>
                <w:szCs w:val="20"/>
              </w:rPr>
              <w:t>(ввод/вывод команд на приеме</w:t>
            </w:r>
            <w:r w:rsidR="008B67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2412B" w:rsidRPr="00384C02" w:rsidRDefault="0022412B" w:rsidP="00A450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DF7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DA7FEB" w:rsidRPr="00384C02" w:rsidTr="0022412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9201633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A7FEB" w:rsidRPr="00384C02" w:rsidRDefault="00286CF3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DA7FEB" w:rsidRPr="00384C02" w:rsidRDefault="005C3216" w:rsidP="00A450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Пульт электронных ключей управления </w:t>
            </w:r>
            <w:r w:rsidR="008B67EC">
              <w:rPr>
                <w:rFonts w:ascii="Arial" w:hAnsi="Arial" w:cs="Arial"/>
                <w:sz w:val="20"/>
                <w:szCs w:val="20"/>
              </w:rPr>
              <w:t>(ввод/вывод команд на приеме)</w:t>
            </w:r>
          </w:p>
        </w:tc>
      </w:tr>
    </w:tbl>
    <w:p w:rsidR="008B67EC" w:rsidRPr="008B67EC" w:rsidRDefault="008B67EC" w:rsidP="00064E0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B67EC" w:rsidRPr="00C74D89" w:rsidRDefault="00233D39" w:rsidP="00064E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B67EC" w:rsidRPr="00C74D89">
        <w:rPr>
          <w:rFonts w:ascii="Arial" w:hAnsi="Arial" w:cs="Arial"/>
          <w:b/>
          <w:sz w:val="20"/>
          <w:szCs w:val="20"/>
        </w:rPr>
        <w:t xml:space="preserve">. </w:t>
      </w:r>
      <w:r w:rsidR="00C521C7">
        <w:rPr>
          <w:rFonts w:ascii="Arial" w:hAnsi="Arial" w:cs="Arial"/>
          <w:sz w:val="20"/>
          <w:szCs w:val="20"/>
        </w:rPr>
        <w:t>Выбор</w:t>
      </w:r>
      <w:r w:rsidR="008B67EC">
        <w:rPr>
          <w:rFonts w:ascii="Arial" w:hAnsi="Arial" w:cs="Arial"/>
          <w:sz w:val="20"/>
          <w:szCs w:val="20"/>
        </w:rPr>
        <w:t xml:space="preserve"> оптических кроссов и </w:t>
      </w:r>
      <w:proofErr w:type="spellStart"/>
      <w:r w:rsidR="008B67EC">
        <w:rPr>
          <w:rFonts w:ascii="Arial" w:hAnsi="Arial" w:cs="Arial"/>
          <w:sz w:val="20"/>
          <w:szCs w:val="20"/>
        </w:rPr>
        <w:t>патч</w:t>
      </w:r>
      <w:proofErr w:type="spellEnd"/>
      <w:r w:rsidR="008B67EC">
        <w:rPr>
          <w:rFonts w:ascii="Arial" w:hAnsi="Arial" w:cs="Arial"/>
          <w:sz w:val="20"/>
          <w:szCs w:val="20"/>
        </w:rPr>
        <w:t>-кордов в шкафу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4127"/>
        <w:gridCol w:w="851"/>
        <w:gridCol w:w="1417"/>
        <w:gridCol w:w="894"/>
        <w:gridCol w:w="1246"/>
        <w:gridCol w:w="554"/>
      </w:tblGrid>
      <w:tr w:rsidR="00E11E3E" w:rsidRPr="00384C02" w:rsidTr="00C521C7">
        <w:trPr>
          <w:trHeight w:val="340"/>
        </w:trPr>
        <w:tc>
          <w:tcPr>
            <w:tcW w:w="409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2729344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11E3E" w:rsidRPr="00384C02" w:rsidRDefault="00E11E3E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27" w:type="dxa"/>
            <w:shd w:val="clear" w:color="auto" w:fill="auto"/>
            <w:vAlign w:val="center"/>
          </w:tcPr>
          <w:p w:rsidR="00E11E3E" w:rsidRPr="00384C02" w:rsidRDefault="00E11E3E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оптического кросса в шкаф: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E3E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E11E3E">
              <w:rPr>
                <w:rFonts w:ascii="Arial" w:hAnsi="Arial" w:cs="Arial"/>
                <w:sz w:val="20"/>
                <w:szCs w:val="20"/>
              </w:rPr>
              <w:t>_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E3E" w:rsidRPr="005B1F5F" w:rsidRDefault="00E11E3E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портов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11E3E" w:rsidRPr="005B1F5F" w:rsidRDefault="00E11E3E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11E3E" w:rsidRPr="005B1F5F" w:rsidRDefault="00E11E3E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портов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11E3E" w:rsidRPr="005B1F5F" w:rsidRDefault="00E11E3E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C521C7" w:rsidRPr="00384C02" w:rsidTr="00C521C7">
        <w:trPr>
          <w:trHeight w:val="340"/>
        </w:trPr>
        <w:tc>
          <w:tcPr>
            <w:tcW w:w="409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082804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521C7" w:rsidRPr="00384C02" w:rsidRDefault="00C521C7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27" w:type="dxa"/>
            <w:shd w:val="clear" w:color="auto" w:fill="auto"/>
            <w:vAlign w:val="center"/>
          </w:tcPr>
          <w:p w:rsidR="00C521C7" w:rsidRPr="005B1F5F" w:rsidRDefault="00C521C7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-корды в шкафу: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1C7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1C7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</w:t>
            </w:r>
            <w:r w:rsidR="000A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0A0C1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94" w:type="dxa"/>
            <w:shd w:val="clear" w:color="auto" w:fill="auto"/>
            <w:vAlign w:val="center"/>
          </w:tcPr>
          <w:p w:rsidR="00C521C7" w:rsidRPr="005B1F5F" w:rsidRDefault="000A0C18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21C7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портов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521C7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0E2F07" w:rsidRPr="00384C02" w:rsidTr="00C521C7">
        <w:trPr>
          <w:trHeight w:val="340"/>
        </w:trPr>
        <w:tc>
          <w:tcPr>
            <w:tcW w:w="409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4891406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E2F07" w:rsidRPr="00384C02" w:rsidRDefault="000E2F07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89" w:type="dxa"/>
            <w:gridSpan w:val="6"/>
            <w:shd w:val="clear" w:color="auto" w:fill="auto"/>
            <w:vAlign w:val="center"/>
          </w:tcPr>
          <w:p w:rsidR="000E2F07" w:rsidRPr="00384C02" w:rsidRDefault="000E2F07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Отсутству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384C02">
              <w:rPr>
                <w:rFonts w:ascii="Arial" w:hAnsi="Arial" w:cs="Arial"/>
                <w:sz w:val="20"/>
                <w:szCs w:val="20"/>
              </w:rPr>
              <w:t>т</w:t>
            </w:r>
            <w:r w:rsidRPr="00F12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DF7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</w:tbl>
    <w:p w:rsidR="006312BE" w:rsidRDefault="006312BE" w:rsidP="00064E0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33D39" w:rsidRPr="00E82CE7" w:rsidRDefault="00233D39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EC0BC4">
        <w:rPr>
          <w:b/>
          <w:sz w:val="20"/>
          <w:szCs w:val="20"/>
        </w:rPr>
        <w:t xml:space="preserve">. </w:t>
      </w:r>
      <w:r w:rsidRPr="00E82CE7"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748"/>
        <w:gridCol w:w="311"/>
        <w:gridCol w:w="4099"/>
      </w:tblGrid>
      <w:tr w:rsidR="00233D39" w:rsidRPr="00EC0BC4" w:rsidTr="00233D39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33D39" w:rsidRPr="0032507B" w:rsidRDefault="00233D39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63" w:type="dxa"/>
            <w:shd w:val="clear" w:color="auto" w:fill="auto"/>
            <w:vAlign w:val="center"/>
          </w:tcPr>
          <w:p w:rsidR="00233D39" w:rsidRPr="00384C02" w:rsidRDefault="00233D39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284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33D39" w:rsidRPr="0032507B" w:rsidRDefault="00EC0008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11" w:type="dxa"/>
            <w:shd w:val="clear" w:color="auto" w:fill="auto"/>
            <w:vAlign w:val="center"/>
          </w:tcPr>
          <w:p w:rsidR="00233D39" w:rsidRPr="00EC0BC4" w:rsidRDefault="00233D39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="00EC0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008" w:rsidRPr="00BF7884">
              <w:rPr>
                <w:rFonts w:ascii="Arial" w:hAnsi="Arial" w:cs="Arial"/>
                <w:sz w:val="18"/>
                <w:szCs w:val="20"/>
              </w:rPr>
              <w:t>(</w:t>
            </w:r>
            <w:r w:rsidR="00EC0008"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="00EC0008"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0E2F07" w:rsidRPr="0022412B" w:rsidRDefault="000E2F07" w:rsidP="00064E0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F39F0" w:rsidRPr="00EC0BC4" w:rsidRDefault="007F39F0" w:rsidP="00064E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EC0BC4">
        <w:rPr>
          <w:rFonts w:ascii="Arial" w:hAnsi="Arial" w:cs="Arial"/>
          <w:b/>
          <w:sz w:val="20"/>
          <w:szCs w:val="20"/>
        </w:rPr>
        <w:t xml:space="preserve">. </w:t>
      </w:r>
      <w:r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>
        <w:rPr>
          <w:rFonts w:ascii="Arial" w:hAnsi="Arial" w:cs="Arial"/>
          <w:sz w:val="20"/>
          <w:szCs w:val="22"/>
        </w:rPr>
        <w:t xml:space="preserve">и оборудование </w:t>
      </w:r>
      <w:r w:rsidRPr="00EC0BC4">
        <w:rPr>
          <w:rFonts w:ascii="Arial" w:hAnsi="Arial" w:cs="Arial"/>
          <w:sz w:val="20"/>
          <w:szCs w:val="22"/>
        </w:rPr>
        <w:t>(впишите перечень изменений, которые необходимо внести в схему шкафа или укажите ссылку на документацию):</w:t>
      </w: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7F39F0" w:rsidRPr="00307EC7" w:rsidRDefault="007F39F0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307E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7F39F0" w:rsidRPr="00307EC7" w:rsidTr="0022412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307EC7" w:rsidRDefault="007F39F0" w:rsidP="00EA0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7F39F0" w:rsidRPr="00307EC7" w:rsidRDefault="007F39F0" w:rsidP="00EA0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307EC7" w:rsidRDefault="007F39F0" w:rsidP="00EA0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307EC7" w:rsidRDefault="007F39F0" w:rsidP="00EA0224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7F39F0" w:rsidRPr="00307EC7" w:rsidTr="0022412B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39F0" w:rsidRPr="00307EC7" w:rsidTr="0022412B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39F0" w:rsidRPr="00307EC7" w:rsidTr="0022412B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39F0" w:rsidRPr="00307EC7" w:rsidRDefault="007F39F0" w:rsidP="00D1525B">
            <w:pPr>
              <w:jc w:val="both"/>
              <w:rPr>
                <w:sz w:val="16"/>
              </w:rPr>
            </w:pPr>
            <w:r w:rsidRPr="00D1525B">
              <w:rPr>
                <w:rFonts w:ascii="Arial" w:hAnsi="Arial" w:cs="Arial"/>
                <w:sz w:val="18"/>
              </w:rPr>
              <w:t xml:space="preserve">* </w:t>
            </w:r>
            <w:r w:rsidR="00D1525B" w:rsidRPr="00D1525B">
              <w:rPr>
                <w:rFonts w:ascii="Arial" w:hAnsi="Arial" w:cs="Arial"/>
                <w:sz w:val="18"/>
              </w:rPr>
              <w:t>–</w:t>
            </w:r>
            <w:r w:rsidRPr="00D1525B">
              <w:rPr>
                <w:rFonts w:ascii="Arial" w:hAnsi="Arial" w:cs="Arial"/>
                <w:sz w:val="18"/>
              </w:rPr>
              <w:t xml:space="preserve"> универсальная система классификации и кодирования оборудования</w:t>
            </w:r>
          </w:p>
        </w:tc>
      </w:tr>
    </w:tbl>
    <w:p w:rsidR="007F39F0" w:rsidRPr="00EC0BC4" w:rsidRDefault="007F39F0" w:rsidP="00064E00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7F39F0" w:rsidRPr="00EC0BC4" w:rsidRDefault="007F39F0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39F0" w:rsidRPr="00EC0BC4" w:rsidTr="0022412B">
        <w:trPr>
          <w:trHeight w:val="340"/>
        </w:trPr>
        <w:tc>
          <w:tcPr>
            <w:tcW w:w="9356" w:type="dxa"/>
            <w:vAlign w:val="center"/>
          </w:tcPr>
          <w:p w:rsidR="007F39F0" w:rsidRPr="00EC0BC4" w:rsidRDefault="007F39F0" w:rsidP="00064E00">
            <w:pPr>
              <w:pStyle w:val="a4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7F39F0" w:rsidRPr="00EC0BC4" w:rsidRDefault="007F39F0" w:rsidP="00064E00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7F39F0" w:rsidRPr="00EC0BC4" w:rsidRDefault="007F39F0" w:rsidP="00064E00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0B4587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7F39F0" w:rsidRPr="00EC0BC4" w:rsidRDefault="007F39F0" w:rsidP="00064E00">
      <w:pPr>
        <w:pStyle w:val="a4"/>
        <w:spacing w:line="240" w:lineRule="auto"/>
        <w:ind w:firstLine="0"/>
        <w:rPr>
          <w:sz w:val="20"/>
          <w:szCs w:val="20"/>
        </w:rPr>
      </w:pPr>
    </w:p>
    <w:p w:rsidR="007F39F0" w:rsidRPr="00EC0BC4" w:rsidRDefault="007F39F0" w:rsidP="00064E00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tabs>
                <w:tab w:val="left" w:pos="888"/>
              </w:tabs>
              <w:ind w:right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572200" w:rsidRDefault="00572200" w:rsidP="00064E00">
      <w:pPr>
        <w:jc w:val="both"/>
        <w:rPr>
          <w:rFonts w:ascii="Arial" w:hAnsi="Arial" w:cs="Arial"/>
          <w:sz w:val="18"/>
          <w:szCs w:val="22"/>
        </w:rPr>
      </w:pPr>
      <w:r>
        <w:rPr>
          <w:sz w:val="18"/>
        </w:rPr>
        <w:br w:type="page"/>
      </w:r>
    </w:p>
    <w:p w:rsidR="00572200" w:rsidRPr="00572200" w:rsidRDefault="00572200" w:rsidP="00614D5C">
      <w:pPr>
        <w:jc w:val="center"/>
        <w:rPr>
          <w:rFonts w:ascii="Arial" w:hAnsi="Arial" w:cs="Arial"/>
          <w:b/>
          <w:sz w:val="20"/>
          <w:szCs w:val="22"/>
        </w:rPr>
      </w:pPr>
      <w:r w:rsidRPr="00572200">
        <w:rPr>
          <w:rFonts w:ascii="Arial" w:hAnsi="Arial" w:cs="Arial"/>
          <w:b/>
          <w:sz w:val="20"/>
          <w:szCs w:val="22"/>
        </w:rPr>
        <w:t xml:space="preserve">Приложение </w:t>
      </w:r>
      <w:r w:rsidR="00C557F4">
        <w:rPr>
          <w:rFonts w:ascii="Arial" w:hAnsi="Arial" w:cs="Arial"/>
          <w:b/>
          <w:sz w:val="20"/>
          <w:szCs w:val="22"/>
        </w:rPr>
        <w:t>к карте заказа шкафов ШЭ2607 096</w:t>
      </w:r>
    </w:p>
    <w:p w:rsidR="00572200" w:rsidRPr="00572200" w:rsidRDefault="00572200" w:rsidP="00064E00">
      <w:pPr>
        <w:jc w:val="both"/>
        <w:rPr>
          <w:rFonts w:ascii="Arial" w:hAnsi="Arial" w:cs="Arial"/>
          <w:sz w:val="20"/>
          <w:szCs w:val="22"/>
        </w:rPr>
      </w:pP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В терминале возможны два варианта исполнения оптических интерфейсов для обмена данными между защитами каналов связи КС</w:t>
      </w:r>
      <w:proofErr w:type="gramStart"/>
      <w:r w:rsidRPr="00572200">
        <w:rPr>
          <w:rFonts w:ascii="Arial" w:hAnsi="Arial" w:cs="Arial"/>
          <w:sz w:val="20"/>
          <w:szCs w:val="22"/>
        </w:rPr>
        <w:t>1</w:t>
      </w:r>
      <w:proofErr w:type="gramEnd"/>
      <w:r w:rsidRPr="00572200">
        <w:rPr>
          <w:rFonts w:ascii="Arial" w:hAnsi="Arial" w:cs="Arial"/>
          <w:sz w:val="20"/>
          <w:szCs w:val="22"/>
        </w:rPr>
        <w:t xml:space="preserve"> и КС2: либо с оптическими разъемами типа ST, либо с оптическими разъемами типа LC. Оба канала должны быть одного вида, комбинация разъемов ST и LC не допускается.</w:t>
      </w: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Исполнение оптических интерфейсов с разъемами типа LC универсально и позволяет обеспечить требуемые свойства канала связи установкой съемных SFP модулей.</w:t>
      </w: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 xml:space="preserve">Исполнение оптических интерфейсов с разъемами типа ST подразумевает использование только многомодового оптоволокна с длиной волны 820 </w:t>
      </w:r>
      <w:proofErr w:type="spellStart"/>
      <w:r w:rsidRPr="00572200">
        <w:rPr>
          <w:rFonts w:ascii="Arial" w:hAnsi="Arial" w:cs="Arial"/>
          <w:sz w:val="20"/>
          <w:szCs w:val="22"/>
        </w:rPr>
        <w:t>нм</w:t>
      </w:r>
      <w:proofErr w:type="spellEnd"/>
      <w:r w:rsidRPr="00572200">
        <w:rPr>
          <w:rFonts w:ascii="Arial" w:hAnsi="Arial" w:cs="Arial"/>
          <w:sz w:val="20"/>
          <w:szCs w:val="22"/>
        </w:rPr>
        <w:t xml:space="preserve"> и не рекомендуется в новых проектах. При необходимости использования многомодового оптоволокна следует применять исполнение SFP модуля 0LC.</w:t>
      </w: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Требуемое исполнение канала связи или типа модуля выбранное с учетом полных потерь ВОЛС необходимо указать в карте заказа в соответствии с таблицей 1. Без указания исполнения КС</w:t>
      </w:r>
      <w:proofErr w:type="gramStart"/>
      <w:r w:rsidRPr="00572200">
        <w:rPr>
          <w:rFonts w:ascii="Arial" w:hAnsi="Arial" w:cs="Arial"/>
          <w:sz w:val="20"/>
          <w:szCs w:val="22"/>
        </w:rPr>
        <w:t>1</w:t>
      </w:r>
      <w:proofErr w:type="gramEnd"/>
      <w:r w:rsidRPr="00572200">
        <w:rPr>
          <w:rFonts w:ascii="Arial" w:hAnsi="Arial" w:cs="Arial"/>
          <w:sz w:val="20"/>
          <w:szCs w:val="22"/>
        </w:rPr>
        <w:t xml:space="preserve"> и КС2 будут выполнены в типовом варианте</w:t>
      </w:r>
      <w:r w:rsidR="00B57ED8">
        <w:rPr>
          <w:rFonts w:ascii="Arial" w:hAnsi="Arial" w:cs="Arial"/>
          <w:sz w:val="20"/>
          <w:szCs w:val="22"/>
        </w:rPr>
        <w:t xml:space="preserve"> с SFP модулями исполнения 0LC, </w:t>
      </w:r>
      <w:r w:rsidRPr="00572200">
        <w:rPr>
          <w:rFonts w:ascii="Arial" w:hAnsi="Arial" w:cs="Arial"/>
          <w:sz w:val="20"/>
          <w:szCs w:val="22"/>
        </w:rPr>
        <w:t xml:space="preserve">предназначенными для работы по </w:t>
      </w:r>
      <w:proofErr w:type="spellStart"/>
      <w:r w:rsidRPr="00572200">
        <w:rPr>
          <w:rFonts w:ascii="Arial" w:hAnsi="Arial" w:cs="Arial"/>
          <w:sz w:val="20"/>
          <w:szCs w:val="22"/>
        </w:rPr>
        <w:t>многомодовому</w:t>
      </w:r>
      <w:proofErr w:type="spellEnd"/>
      <w:r w:rsidRPr="00572200">
        <w:rPr>
          <w:rFonts w:ascii="Arial" w:hAnsi="Arial" w:cs="Arial"/>
          <w:sz w:val="20"/>
          <w:szCs w:val="22"/>
        </w:rPr>
        <w:t xml:space="preserve"> волокну c длиной волны 820 </w:t>
      </w:r>
      <w:proofErr w:type="spellStart"/>
      <w:r w:rsidRPr="00572200">
        <w:rPr>
          <w:rFonts w:ascii="Arial" w:hAnsi="Arial" w:cs="Arial"/>
          <w:sz w:val="20"/>
          <w:szCs w:val="22"/>
        </w:rPr>
        <w:t>нм</w:t>
      </w:r>
      <w:proofErr w:type="spellEnd"/>
      <w:r w:rsidRPr="00572200">
        <w:rPr>
          <w:rFonts w:ascii="Arial" w:hAnsi="Arial" w:cs="Arial"/>
          <w:sz w:val="20"/>
          <w:szCs w:val="22"/>
        </w:rPr>
        <w:t>. Перекрываемое затухание составляет 9.6 дБ для волокна 50/125 мкм и 15 дБ для волокна 62.5/125мкм.</w:t>
      </w: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Одноволоконные модули могут использоваться только в паре с индексами М и S по концам ВОЛС. Все возможные исполнения SFP-модулей имеют разъемы типа LC и предназначены для использования одномодового волокна 9/125 мкм.</w:t>
      </w:r>
    </w:p>
    <w:p w:rsidR="00572200" w:rsidRDefault="00572200" w:rsidP="00064E00">
      <w:pPr>
        <w:ind w:right="-143"/>
        <w:jc w:val="both"/>
        <w:rPr>
          <w:rFonts w:ascii="Arial" w:hAnsi="Arial" w:cs="Arial"/>
          <w:sz w:val="20"/>
          <w:szCs w:val="22"/>
        </w:rPr>
      </w:pPr>
    </w:p>
    <w:p w:rsidR="00572200" w:rsidRPr="00572200" w:rsidRDefault="00572200" w:rsidP="00064E00">
      <w:pPr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Таблица 1 – Исполнение каналов связи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59"/>
        <w:gridCol w:w="2416"/>
        <w:gridCol w:w="2413"/>
      </w:tblGrid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Исполнение портов связи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Длина волны, </w:t>
            </w:r>
            <w:proofErr w:type="spellStart"/>
            <w:r w:rsidRPr="00572200">
              <w:rPr>
                <w:rFonts w:ascii="Arial" w:hAnsi="Arial" w:cs="Arial"/>
                <w:sz w:val="20"/>
                <w:szCs w:val="22"/>
              </w:rPr>
              <w:t>нм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Перекрываемое</w:t>
            </w:r>
          </w:p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затухание, дБ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Диапазон</w:t>
            </w:r>
          </w:p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длины линий, </w:t>
            </w:r>
            <w:proofErr w:type="gramStart"/>
            <w:r w:rsidRPr="00572200">
              <w:rPr>
                <w:rFonts w:ascii="Arial" w:hAnsi="Arial" w:cs="Arial"/>
                <w:sz w:val="20"/>
                <w:szCs w:val="22"/>
              </w:rPr>
              <w:t>км</w:t>
            </w:r>
            <w:proofErr w:type="gramEnd"/>
          </w:p>
        </w:tc>
      </w:tr>
      <w:tr w:rsidR="00572200" w:rsidTr="00614D5C">
        <w:trPr>
          <w:trHeight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200" w:rsidRPr="00572200" w:rsidRDefault="00B57ED8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Р</w:t>
            </w:r>
            <w:r w:rsidR="00572200" w:rsidRPr="00572200">
              <w:rPr>
                <w:rFonts w:ascii="Arial" w:hAnsi="Arial" w:cs="Arial"/>
                <w:sz w:val="20"/>
                <w:szCs w:val="22"/>
              </w:rPr>
              <w:t>азъем типа ST (не рекомендуется в новых проектах)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820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9.6/15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2/4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200" w:rsidRPr="00572200" w:rsidRDefault="00B57ED8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B57ED8">
              <w:rPr>
                <w:rFonts w:ascii="Arial" w:hAnsi="Arial" w:cs="Arial"/>
                <w:sz w:val="20"/>
                <w:szCs w:val="22"/>
              </w:rPr>
              <w:t>Двух-волоконные</w:t>
            </w:r>
            <w:proofErr w:type="gramEnd"/>
            <w:r w:rsidRPr="00B57ED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модули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SFP</w:t>
            </w:r>
            <w:r w:rsidRPr="00B57ED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(одна</w:t>
            </w:r>
            <w:r w:rsidRPr="00B57ED8">
              <w:rPr>
                <w:rFonts w:ascii="Arial" w:hAnsi="Arial" w:cs="Arial"/>
                <w:sz w:val="20"/>
                <w:szCs w:val="22"/>
              </w:rPr>
              <w:t xml:space="preserve"> длин</w:t>
            </w:r>
            <w:r>
              <w:rPr>
                <w:rFonts w:ascii="Arial" w:hAnsi="Arial" w:cs="Arial"/>
                <w:sz w:val="20"/>
                <w:szCs w:val="22"/>
              </w:rPr>
              <w:t>а</w:t>
            </w:r>
            <w:r w:rsidRPr="00B57ED8">
              <w:rPr>
                <w:rFonts w:ascii="Arial" w:hAnsi="Arial" w:cs="Arial"/>
                <w:sz w:val="20"/>
                <w:szCs w:val="22"/>
              </w:rPr>
              <w:t xml:space="preserve"> волны на прием и передачу по разным волокнам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D8" w:rsidRPr="00C557F4" w:rsidRDefault="00401425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57F4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572200" w:rsidRPr="00C557F4">
              <w:rPr>
                <w:rFonts w:ascii="Arial" w:hAnsi="Arial" w:cs="Arial"/>
                <w:b/>
                <w:sz w:val="20"/>
                <w:szCs w:val="22"/>
              </w:rPr>
              <w:t>LC</w:t>
            </w:r>
          </w:p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7ED8">
              <w:rPr>
                <w:rFonts w:ascii="Arial" w:hAnsi="Arial" w:cs="Arial"/>
                <w:i/>
                <w:sz w:val="20"/>
                <w:szCs w:val="22"/>
              </w:rPr>
              <w:t>(типовое исполнение)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820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9.6/15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2/4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0 – 15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0 – 15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 – 40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40 – 80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614D5C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80 – </w:t>
            </w:r>
            <w:r w:rsidR="00572200" w:rsidRPr="00572200">
              <w:rPr>
                <w:rFonts w:ascii="Arial" w:hAnsi="Arial" w:cs="Arial"/>
                <w:sz w:val="20"/>
                <w:szCs w:val="22"/>
              </w:rPr>
              <w:t>100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100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120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120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140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140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160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</w:t>
            </w:r>
            <w:r w:rsidR="00B57ED8">
              <w:rPr>
                <w:rFonts w:ascii="Arial" w:hAnsi="Arial" w:cs="Arial"/>
                <w:sz w:val="20"/>
                <w:szCs w:val="22"/>
                <w:lang w:val="en-US"/>
              </w:rPr>
              <w:t>6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200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200" w:rsidRPr="00572200" w:rsidRDefault="00B57ED8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B57ED8">
              <w:rPr>
                <w:rFonts w:ascii="Arial" w:hAnsi="Arial" w:cs="Arial"/>
                <w:sz w:val="20"/>
                <w:szCs w:val="22"/>
              </w:rPr>
              <w:t>Одно-волоконные</w:t>
            </w:r>
            <w:proofErr w:type="gramEnd"/>
            <w:r w:rsidRPr="00B57ED8">
              <w:rPr>
                <w:rFonts w:ascii="Arial" w:hAnsi="Arial" w:cs="Arial"/>
                <w:sz w:val="20"/>
                <w:szCs w:val="22"/>
              </w:rPr>
              <w:t xml:space="preserve"> модули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SFP</w:t>
            </w:r>
            <w:r w:rsidRPr="00B57ED8">
              <w:rPr>
                <w:rFonts w:ascii="Arial" w:hAnsi="Arial" w:cs="Arial"/>
                <w:sz w:val="20"/>
                <w:szCs w:val="22"/>
              </w:rPr>
              <w:t xml:space="preserve"> (прием/передача на разных длинах </w:t>
            </w:r>
            <w:r>
              <w:rPr>
                <w:rFonts w:ascii="Arial" w:hAnsi="Arial" w:cs="Arial"/>
                <w:sz w:val="20"/>
                <w:szCs w:val="22"/>
              </w:rPr>
              <w:t xml:space="preserve">излучения в одном волокне - </w:t>
            </w:r>
            <w:r w:rsidRPr="00B57ED8">
              <w:rPr>
                <w:rFonts w:ascii="Arial" w:hAnsi="Arial" w:cs="Arial"/>
                <w:sz w:val="20"/>
                <w:szCs w:val="22"/>
              </w:rPr>
              <w:t>технология WDM)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10-M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1310/1550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20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10-S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1550/1310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11-M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1310/1550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20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40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11-S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1550/1310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12-M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1310/1550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40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80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12-S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1550/1310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13-M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1510/1590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80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100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13-S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1590/1510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14-M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1510/1590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35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100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120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beforeLines="20" w:before="48"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14-S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beforeLines="20" w:before="48"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1590/1510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Default="00572200" w:rsidP="00064E00">
            <w:pPr>
              <w:spacing w:line="264" w:lineRule="auto"/>
              <w:jc w:val="both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Default="00572200" w:rsidP="00064E00">
            <w:pPr>
              <w:spacing w:line="264" w:lineRule="auto"/>
              <w:jc w:val="both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</w:p>
        </w:tc>
      </w:tr>
    </w:tbl>
    <w:p w:rsidR="00F42FD9" w:rsidRPr="00CD2475" w:rsidRDefault="00F42FD9" w:rsidP="00064E00">
      <w:pPr>
        <w:pStyle w:val="a4"/>
        <w:spacing w:line="240" w:lineRule="auto"/>
        <w:ind w:firstLine="0"/>
        <w:outlineLvl w:val="0"/>
        <w:rPr>
          <w:sz w:val="18"/>
        </w:rPr>
      </w:pPr>
    </w:p>
    <w:sectPr w:rsidR="00F42FD9" w:rsidRPr="00CD2475" w:rsidSect="00366DB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2B" w:rsidRDefault="0022412B" w:rsidP="00D256F8">
      <w:r>
        <w:separator/>
      </w:r>
    </w:p>
  </w:endnote>
  <w:endnote w:type="continuationSeparator" w:id="0">
    <w:p w:rsidR="0022412B" w:rsidRDefault="0022412B" w:rsidP="00D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2B" w:rsidRPr="00A37936" w:rsidRDefault="00EB2CE2" w:rsidP="00E422D4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 w:rsidR="0022412B">
      <w:rPr>
        <w:rFonts w:ascii="Arial" w:hAnsi="Arial" w:cs="Arial"/>
        <w:sz w:val="16"/>
        <w:szCs w:val="20"/>
      </w:rPr>
      <w:tab/>
    </w:r>
    <w:r w:rsidR="0022412B">
      <w:rPr>
        <w:rFonts w:ascii="Arial" w:hAnsi="Arial" w:cs="Arial"/>
        <w:sz w:val="16"/>
        <w:szCs w:val="20"/>
      </w:rPr>
      <w:tab/>
    </w:r>
    <w:r w:rsidR="0022412B" w:rsidRPr="00A9528F">
      <w:rPr>
        <w:rFonts w:ascii="Arial" w:hAnsi="Arial" w:cs="Arial"/>
        <w:sz w:val="20"/>
        <w:szCs w:val="20"/>
      </w:rPr>
      <w:fldChar w:fldCharType="begin"/>
    </w:r>
    <w:r w:rsidR="0022412B" w:rsidRPr="00A9528F">
      <w:rPr>
        <w:rFonts w:ascii="Arial" w:hAnsi="Arial" w:cs="Arial"/>
        <w:sz w:val="20"/>
        <w:szCs w:val="20"/>
      </w:rPr>
      <w:instrText>PAGE   \* MERGEFORMAT</w:instrText>
    </w:r>
    <w:r w:rsidR="0022412B" w:rsidRPr="00A9528F">
      <w:rPr>
        <w:rFonts w:ascii="Arial" w:hAnsi="Arial" w:cs="Arial"/>
        <w:sz w:val="20"/>
        <w:szCs w:val="20"/>
      </w:rPr>
      <w:fldChar w:fldCharType="separate"/>
    </w:r>
    <w:r w:rsidR="007032A9">
      <w:rPr>
        <w:rFonts w:ascii="Arial" w:hAnsi="Arial" w:cs="Arial"/>
        <w:noProof/>
        <w:sz w:val="20"/>
        <w:szCs w:val="20"/>
      </w:rPr>
      <w:t>1</w:t>
    </w:r>
    <w:r w:rsidR="0022412B" w:rsidRPr="00A9528F">
      <w:rPr>
        <w:rFonts w:ascii="Arial" w:hAnsi="Arial" w:cs="Arial"/>
        <w:sz w:val="20"/>
        <w:szCs w:val="20"/>
      </w:rPr>
      <w:fldChar w:fldCharType="end"/>
    </w:r>
  </w:p>
  <w:p w:rsidR="0022412B" w:rsidRPr="00E422D4" w:rsidRDefault="0022412B" w:rsidP="00E422D4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тел. (8352) </w:t>
    </w:r>
    <w:r w:rsidRPr="00E422D4">
      <w:rPr>
        <w:rFonts w:ascii="Arial" w:hAnsi="Arial" w:cs="Arial"/>
        <w:sz w:val="16"/>
        <w:szCs w:val="20"/>
      </w:rPr>
      <w:t>220-130 (доб. 1245)</w:t>
    </w:r>
  </w:p>
  <w:p w:rsidR="0022412B" w:rsidRPr="00B75E03" w:rsidRDefault="0022412B" w:rsidP="00E422D4">
    <w:pPr>
      <w:rPr>
        <w:rFonts w:ascii="Arial" w:hAnsi="Arial" w:cs="Arial"/>
        <w:sz w:val="18"/>
        <w:szCs w:val="20"/>
      </w:rPr>
    </w:pPr>
    <w:r w:rsidRPr="00E422D4">
      <w:rPr>
        <w:rFonts w:ascii="Arial" w:hAnsi="Arial" w:cs="Arial"/>
        <w:sz w:val="16"/>
        <w:szCs w:val="20"/>
        <w:lang w:val="en-US"/>
      </w:rPr>
      <w:t>E</w:t>
    </w:r>
    <w:r w:rsidRPr="00B75E03">
      <w:rPr>
        <w:rFonts w:ascii="Arial" w:hAnsi="Arial" w:cs="Arial"/>
        <w:sz w:val="16"/>
        <w:szCs w:val="20"/>
      </w:rPr>
      <w:t>-</w:t>
    </w:r>
    <w:r w:rsidRPr="00E422D4">
      <w:rPr>
        <w:rFonts w:ascii="Arial" w:hAnsi="Arial" w:cs="Arial"/>
        <w:sz w:val="16"/>
        <w:szCs w:val="20"/>
        <w:lang w:val="en-US"/>
      </w:rPr>
      <w:t>mail</w:t>
    </w:r>
    <w:r w:rsidRPr="00B75E03">
      <w:rPr>
        <w:rFonts w:ascii="Arial" w:hAnsi="Arial" w:cs="Arial"/>
        <w:sz w:val="16"/>
        <w:szCs w:val="20"/>
      </w:rPr>
      <w:t xml:space="preserve">: </w:t>
    </w:r>
    <w:hyperlink r:id="rId1" w:history="1"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_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@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.</w:t>
      </w:r>
      <w:proofErr w:type="spellStart"/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2B" w:rsidRDefault="0022412B" w:rsidP="00D256F8">
      <w:r>
        <w:separator/>
      </w:r>
    </w:p>
  </w:footnote>
  <w:footnote w:type="continuationSeparator" w:id="0">
    <w:p w:rsidR="0022412B" w:rsidRDefault="0022412B" w:rsidP="00D2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AF302D" w:rsidTr="00AF302D">
      <w:tc>
        <w:tcPr>
          <w:tcW w:w="4785" w:type="dxa"/>
        </w:tcPr>
        <w:p w:rsidR="00AF302D" w:rsidRDefault="00AF302D" w:rsidP="00AF302D">
          <w:pPr>
            <w:pStyle w:val="a7"/>
            <w:ind w:firstLine="0"/>
            <w:jc w:val="lef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Версия 2.0</w:t>
          </w:r>
        </w:p>
      </w:tc>
      <w:tc>
        <w:tcPr>
          <w:tcW w:w="4786" w:type="dxa"/>
        </w:tcPr>
        <w:p w:rsidR="00AF302D" w:rsidRDefault="00EA0224" w:rsidP="00AF302D">
          <w:pPr>
            <w:pStyle w:val="a7"/>
            <w:ind w:firstLine="0"/>
            <w:jc w:val="righ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Редакция 05</w:t>
          </w:r>
          <w:r w:rsidR="00AF302D">
            <w:rPr>
              <w:rFonts w:ascii="Arial" w:hAnsi="Arial" w:cs="Arial"/>
              <w:noProof/>
              <w:sz w:val="20"/>
            </w:rPr>
            <w:t>.10.2021</w:t>
          </w:r>
        </w:p>
      </w:tc>
    </w:tr>
  </w:tbl>
  <w:p w:rsidR="0022412B" w:rsidRPr="006772FB" w:rsidRDefault="0022412B" w:rsidP="00AF302D">
    <w:pPr>
      <w:pStyle w:val="a7"/>
      <w:ind w:firstLine="0"/>
      <w:jc w:val="right"/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4A03"/>
    <w:multiLevelType w:val="hybridMultilevel"/>
    <w:tmpl w:val="2A1CEFC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428"/>
    <w:multiLevelType w:val="hybridMultilevel"/>
    <w:tmpl w:val="22626B08"/>
    <w:lvl w:ilvl="0" w:tplc="8B3C21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7015"/>
    <w:multiLevelType w:val="hybridMultilevel"/>
    <w:tmpl w:val="658C07D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32D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5385"/>
    <w:multiLevelType w:val="hybridMultilevel"/>
    <w:tmpl w:val="B8365F08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3378E"/>
    <w:multiLevelType w:val="hybridMultilevel"/>
    <w:tmpl w:val="0A30584E"/>
    <w:lvl w:ilvl="0" w:tplc="723E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43F65"/>
    <w:multiLevelType w:val="hybridMultilevel"/>
    <w:tmpl w:val="6F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7D5B"/>
    <w:multiLevelType w:val="hybridMultilevel"/>
    <w:tmpl w:val="A906C81E"/>
    <w:lvl w:ilvl="0" w:tplc="723E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51FEF"/>
    <w:multiLevelType w:val="hybridMultilevel"/>
    <w:tmpl w:val="AFB68A48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7211B"/>
    <w:multiLevelType w:val="hybridMultilevel"/>
    <w:tmpl w:val="6AF2519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5DAD"/>
    <w:multiLevelType w:val="hybridMultilevel"/>
    <w:tmpl w:val="14C068D0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60408"/>
    <w:multiLevelType w:val="hybridMultilevel"/>
    <w:tmpl w:val="D2FCB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57E90"/>
    <w:multiLevelType w:val="hybridMultilevel"/>
    <w:tmpl w:val="5AE0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0">
    <w:nsid w:val="7E7A6043"/>
    <w:multiLevelType w:val="hybridMultilevel"/>
    <w:tmpl w:val="61F8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9"/>
  </w:num>
  <w:num w:numId="5">
    <w:abstractNumId w:val="12"/>
  </w:num>
  <w:num w:numId="6">
    <w:abstractNumId w:val="16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7"/>
  </w:num>
  <w:num w:numId="12">
    <w:abstractNumId w:val="3"/>
  </w:num>
  <w:num w:numId="13">
    <w:abstractNumId w:val="0"/>
  </w:num>
  <w:num w:numId="14">
    <w:abstractNumId w:val="21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20"/>
  </w:num>
  <w:num w:numId="20">
    <w:abstractNumId w:val="1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31EB"/>
    <w:rsid w:val="000036B6"/>
    <w:rsid w:val="00004E35"/>
    <w:rsid w:val="00006C0D"/>
    <w:rsid w:val="00014B9E"/>
    <w:rsid w:val="00031E68"/>
    <w:rsid w:val="00032100"/>
    <w:rsid w:val="00035BB3"/>
    <w:rsid w:val="000412E1"/>
    <w:rsid w:val="00042084"/>
    <w:rsid w:val="00047868"/>
    <w:rsid w:val="00051DD1"/>
    <w:rsid w:val="00052CCE"/>
    <w:rsid w:val="00054966"/>
    <w:rsid w:val="00054ED7"/>
    <w:rsid w:val="000574AD"/>
    <w:rsid w:val="00064E00"/>
    <w:rsid w:val="00067EAA"/>
    <w:rsid w:val="000723B1"/>
    <w:rsid w:val="000739E3"/>
    <w:rsid w:val="000823CA"/>
    <w:rsid w:val="000861AF"/>
    <w:rsid w:val="000871E0"/>
    <w:rsid w:val="00090085"/>
    <w:rsid w:val="000934DB"/>
    <w:rsid w:val="00094DE3"/>
    <w:rsid w:val="000979BF"/>
    <w:rsid w:val="000A0C18"/>
    <w:rsid w:val="000A42C3"/>
    <w:rsid w:val="000A5B44"/>
    <w:rsid w:val="000A7039"/>
    <w:rsid w:val="000A7C03"/>
    <w:rsid w:val="000B047B"/>
    <w:rsid w:val="000B14C2"/>
    <w:rsid w:val="000B239E"/>
    <w:rsid w:val="000B2890"/>
    <w:rsid w:val="000B3164"/>
    <w:rsid w:val="000B5312"/>
    <w:rsid w:val="000C1192"/>
    <w:rsid w:val="000C40B2"/>
    <w:rsid w:val="000C559B"/>
    <w:rsid w:val="000C56B7"/>
    <w:rsid w:val="000D1D7C"/>
    <w:rsid w:val="000D20E2"/>
    <w:rsid w:val="000E113C"/>
    <w:rsid w:val="000E2F07"/>
    <w:rsid w:val="000F09B4"/>
    <w:rsid w:val="000F0AE6"/>
    <w:rsid w:val="000F0B96"/>
    <w:rsid w:val="000F254B"/>
    <w:rsid w:val="001014AE"/>
    <w:rsid w:val="00111514"/>
    <w:rsid w:val="00112C4D"/>
    <w:rsid w:val="00113C38"/>
    <w:rsid w:val="001241E8"/>
    <w:rsid w:val="00125291"/>
    <w:rsid w:val="00126BE3"/>
    <w:rsid w:val="001270FD"/>
    <w:rsid w:val="00133F53"/>
    <w:rsid w:val="001419F8"/>
    <w:rsid w:val="00143400"/>
    <w:rsid w:val="00144262"/>
    <w:rsid w:val="00146BB7"/>
    <w:rsid w:val="0015374A"/>
    <w:rsid w:val="00153B56"/>
    <w:rsid w:val="001556AE"/>
    <w:rsid w:val="00164A39"/>
    <w:rsid w:val="00165638"/>
    <w:rsid w:val="001675E1"/>
    <w:rsid w:val="00167CC6"/>
    <w:rsid w:val="00174349"/>
    <w:rsid w:val="0018122D"/>
    <w:rsid w:val="00181618"/>
    <w:rsid w:val="00181692"/>
    <w:rsid w:val="00186705"/>
    <w:rsid w:val="00190233"/>
    <w:rsid w:val="001923B6"/>
    <w:rsid w:val="001931FE"/>
    <w:rsid w:val="00194038"/>
    <w:rsid w:val="001941FC"/>
    <w:rsid w:val="001951F8"/>
    <w:rsid w:val="001A2C6E"/>
    <w:rsid w:val="001A5A8A"/>
    <w:rsid w:val="001A7E39"/>
    <w:rsid w:val="001B1E8A"/>
    <w:rsid w:val="001B3A6F"/>
    <w:rsid w:val="001C333E"/>
    <w:rsid w:val="001C7369"/>
    <w:rsid w:val="001D677B"/>
    <w:rsid w:val="001D74DA"/>
    <w:rsid w:val="001E2D8B"/>
    <w:rsid w:val="001E4676"/>
    <w:rsid w:val="001E6715"/>
    <w:rsid w:val="001F01E8"/>
    <w:rsid w:val="001F023F"/>
    <w:rsid w:val="001F300B"/>
    <w:rsid w:val="001F3180"/>
    <w:rsid w:val="001F52CC"/>
    <w:rsid w:val="00207FFE"/>
    <w:rsid w:val="0021009F"/>
    <w:rsid w:val="002109E9"/>
    <w:rsid w:val="00211DF8"/>
    <w:rsid w:val="00214666"/>
    <w:rsid w:val="0022412B"/>
    <w:rsid w:val="00224751"/>
    <w:rsid w:val="00225D25"/>
    <w:rsid w:val="00233D39"/>
    <w:rsid w:val="00240763"/>
    <w:rsid w:val="00241B0B"/>
    <w:rsid w:val="002439A7"/>
    <w:rsid w:val="0024690A"/>
    <w:rsid w:val="00247B5C"/>
    <w:rsid w:val="00253C8C"/>
    <w:rsid w:val="002567DE"/>
    <w:rsid w:val="002614DB"/>
    <w:rsid w:val="00261821"/>
    <w:rsid w:val="0026279A"/>
    <w:rsid w:val="00277907"/>
    <w:rsid w:val="00284597"/>
    <w:rsid w:val="00285E9D"/>
    <w:rsid w:val="00286CF3"/>
    <w:rsid w:val="00295A6B"/>
    <w:rsid w:val="002A2F96"/>
    <w:rsid w:val="002A38C7"/>
    <w:rsid w:val="002B3F05"/>
    <w:rsid w:val="002B442A"/>
    <w:rsid w:val="002B7305"/>
    <w:rsid w:val="002C0EE9"/>
    <w:rsid w:val="002C1BF3"/>
    <w:rsid w:val="002C6802"/>
    <w:rsid w:val="002D0792"/>
    <w:rsid w:val="002D66A8"/>
    <w:rsid w:val="002D729C"/>
    <w:rsid w:val="002E3698"/>
    <w:rsid w:val="002E6446"/>
    <w:rsid w:val="002E674C"/>
    <w:rsid w:val="00307ACB"/>
    <w:rsid w:val="0031659D"/>
    <w:rsid w:val="00316F1E"/>
    <w:rsid w:val="0032298A"/>
    <w:rsid w:val="0032629A"/>
    <w:rsid w:val="00327C60"/>
    <w:rsid w:val="003352B5"/>
    <w:rsid w:val="00341CFF"/>
    <w:rsid w:val="0034352A"/>
    <w:rsid w:val="00345BAB"/>
    <w:rsid w:val="00360D0E"/>
    <w:rsid w:val="003631D4"/>
    <w:rsid w:val="00366DB1"/>
    <w:rsid w:val="003670E0"/>
    <w:rsid w:val="00371337"/>
    <w:rsid w:val="00371E69"/>
    <w:rsid w:val="00372E25"/>
    <w:rsid w:val="003730CB"/>
    <w:rsid w:val="00373A67"/>
    <w:rsid w:val="00375862"/>
    <w:rsid w:val="00377093"/>
    <w:rsid w:val="0038161E"/>
    <w:rsid w:val="00384C02"/>
    <w:rsid w:val="00385E2E"/>
    <w:rsid w:val="00387AB7"/>
    <w:rsid w:val="0039339B"/>
    <w:rsid w:val="00394F75"/>
    <w:rsid w:val="003A52DA"/>
    <w:rsid w:val="003A5A8C"/>
    <w:rsid w:val="003A5BFD"/>
    <w:rsid w:val="003B40AC"/>
    <w:rsid w:val="003C0D9A"/>
    <w:rsid w:val="003C11FB"/>
    <w:rsid w:val="003C5522"/>
    <w:rsid w:val="003C7E09"/>
    <w:rsid w:val="003D3908"/>
    <w:rsid w:val="003D406A"/>
    <w:rsid w:val="003D4EF0"/>
    <w:rsid w:val="003D6129"/>
    <w:rsid w:val="003D7002"/>
    <w:rsid w:val="003E28FE"/>
    <w:rsid w:val="003F6A69"/>
    <w:rsid w:val="004007EE"/>
    <w:rsid w:val="00401425"/>
    <w:rsid w:val="00403F6C"/>
    <w:rsid w:val="004051BE"/>
    <w:rsid w:val="004179FA"/>
    <w:rsid w:val="0042594B"/>
    <w:rsid w:val="00426121"/>
    <w:rsid w:val="004368F5"/>
    <w:rsid w:val="004410BF"/>
    <w:rsid w:val="00447A3C"/>
    <w:rsid w:val="004508DF"/>
    <w:rsid w:val="00455A91"/>
    <w:rsid w:val="00460A9F"/>
    <w:rsid w:val="0046112F"/>
    <w:rsid w:val="00461650"/>
    <w:rsid w:val="00462D6A"/>
    <w:rsid w:val="00465B85"/>
    <w:rsid w:val="00470570"/>
    <w:rsid w:val="00470F61"/>
    <w:rsid w:val="0047181B"/>
    <w:rsid w:val="00471D08"/>
    <w:rsid w:val="00475383"/>
    <w:rsid w:val="00481D16"/>
    <w:rsid w:val="00482B76"/>
    <w:rsid w:val="004868D8"/>
    <w:rsid w:val="00492E60"/>
    <w:rsid w:val="004930BF"/>
    <w:rsid w:val="00493385"/>
    <w:rsid w:val="0049463C"/>
    <w:rsid w:val="00497B18"/>
    <w:rsid w:val="00497C9A"/>
    <w:rsid w:val="004A4BD6"/>
    <w:rsid w:val="004B27D0"/>
    <w:rsid w:val="004B5B7D"/>
    <w:rsid w:val="004B6D2E"/>
    <w:rsid w:val="004C12FF"/>
    <w:rsid w:val="004C7503"/>
    <w:rsid w:val="004C7E23"/>
    <w:rsid w:val="004D4AFC"/>
    <w:rsid w:val="004D7F86"/>
    <w:rsid w:val="004E3F43"/>
    <w:rsid w:val="004E4C00"/>
    <w:rsid w:val="004E5E3C"/>
    <w:rsid w:val="004F4169"/>
    <w:rsid w:val="004F4DCF"/>
    <w:rsid w:val="004F5E13"/>
    <w:rsid w:val="00505137"/>
    <w:rsid w:val="0050579F"/>
    <w:rsid w:val="00510F43"/>
    <w:rsid w:val="005241AF"/>
    <w:rsid w:val="0053529D"/>
    <w:rsid w:val="00535B03"/>
    <w:rsid w:val="00536AD7"/>
    <w:rsid w:val="005377A2"/>
    <w:rsid w:val="005410CF"/>
    <w:rsid w:val="0054243C"/>
    <w:rsid w:val="0054515B"/>
    <w:rsid w:val="0055219E"/>
    <w:rsid w:val="00556DCC"/>
    <w:rsid w:val="0056085D"/>
    <w:rsid w:val="00570616"/>
    <w:rsid w:val="00572200"/>
    <w:rsid w:val="005733A3"/>
    <w:rsid w:val="00573591"/>
    <w:rsid w:val="005774FE"/>
    <w:rsid w:val="00581EA9"/>
    <w:rsid w:val="005873AA"/>
    <w:rsid w:val="00587AD3"/>
    <w:rsid w:val="00587E5D"/>
    <w:rsid w:val="00590455"/>
    <w:rsid w:val="005931F1"/>
    <w:rsid w:val="005957ED"/>
    <w:rsid w:val="005B1F5F"/>
    <w:rsid w:val="005B6A5B"/>
    <w:rsid w:val="005C0B65"/>
    <w:rsid w:val="005C3216"/>
    <w:rsid w:val="005C3CC9"/>
    <w:rsid w:val="005C3EB0"/>
    <w:rsid w:val="005C60D2"/>
    <w:rsid w:val="005D2707"/>
    <w:rsid w:val="005D6B05"/>
    <w:rsid w:val="005D72BF"/>
    <w:rsid w:val="005E043B"/>
    <w:rsid w:val="005E0CB5"/>
    <w:rsid w:val="005E29D6"/>
    <w:rsid w:val="005E5F27"/>
    <w:rsid w:val="005E7203"/>
    <w:rsid w:val="005F1380"/>
    <w:rsid w:val="005F2269"/>
    <w:rsid w:val="0060009B"/>
    <w:rsid w:val="00613C26"/>
    <w:rsid w:val="006144E6"/>
    <w:rsid w:val="00614D5C"/>
    <w:rsid w:val="00616230"/>
    <w:rsid w:val="00625DD6"/>
    <w:rsid w:val="00626A81"/>
    <w:rsid w:val="006312BE"/>
    <w:rsid w:val="006320E3"/>
    <w:rsid w:val="006363B4"/>
    <w:rsid w:val="0064691F"/>
    <w:rsid w:val="00647A44"/>
    <w:rsid w:val="00647F11"/>
    <w:rsid w:val="0065162B"/>
    <w:rsid w:val="00655E5C"/>
    <w:rsid w:val="00656E61"/>
    <w:rsid w:val="00661BD7"/>
    <w:rsid w:val="00665236"/>
    <w:rsid w:val="0066619F"/>
    <w:rsid w:val="00666B3D"/>
    <w:rsid w:val="006707F4"/>
    <w:rsid w:val="00671A8B"/>
    <w:rsid w:val="00671CB4"/>
    <w:rsid w:val="006727E1"/>
    <w:rsid w:val="00672E14"/>
    <w:rsid w:val="00676D62"/>
    <w:rsid w:val="006772FB"/>
    <w:rsid w:val="0068009F"/>
    <w:rsid w:val="00684B96"/>
    <w:rsid w:val="00687395"/>
    <w:rsid w:val="00690F4D"/>
    <w:rsid w:val="006934D7"/>
    <w:rsid w:val="00695A77"/>
    <w:rsid w:val="00697AC3"/>
    <w:rsid w:val="006A0882"/>
    <w:rsid w:val="006A2B56"/>
    <w:rsid w:val="006A3D45"/>
    <w:rsid w:val="006B1DCE"/>
    <w:rsid w:val="006B422E"/>
    <w:rsid w:val="006B624B"/>
    <w:rsid w:val="006C2C98"/>
    <w:rsid w:val="006C3F4A"/>
    <w:rsid w:val="006C721C"/>
    <w:rsid w:val="006D1B71"/>
    <w:rsid w:val="006E27BA"/>
    <w:rsid w:val="006E362F"/>
    <w:rsid w:val="006E5C33"/>
    <w:rsid w:val="006F2DA6"/>
    <w:rsid w:val="006F6A41"/>
    <w:rsid w:val="007032A9"/>
    <w:rsid w:val="00706E16"/>
    <w:rsid w:val="00713FA1"/>
    <w:rsid w:val="007156A8"/>
    <w:rsid w:val="007329DF"/>
    <w:rsid w:val="007347FA"/>
    <w:rsid w:val="00751C69"/>
    <w:rsid w:val="0075553D"/>
    <w:rsid w:val="00767E3C"/>
    <w:rsid w:val="00773224"/>
    <w:rsid w:val="00774E46"/>
    <w:rsid w:val="00775A14"/>
    <w:rsid w:val="00776400"/>
    <w:rsid w:val="00776465"/>
    <w:rsid w:val="00777863"/>
    <w:rsid w:val="00785965"/>
    <w:rsid w:val="00790483"/>
    <w:rsid w:val="007909CD"/>
    <w:rsid w:val="00794107"/>
    <w:rsid w:val="007964FC"/>
    <w:rsid w:val="007A2A1F"/>
    <w:rsid w:val="007A6ABC"/>
    <w:rsid w:val="007A7B73"/>
    <w:rsid w:val="007B0BC4"/>
    <w:rsid w:val="007B2E5A"/>
    <w:rsid w:val="007B303B"/>
    <w:rsid w:val="007B43BA"/>
    <w:rsid w:val="007B7943"/>
    <w:rsid w:val="007B7F49"/>
    <w:rsid w:val="007C14F6"/>
    <w:rsid w:val="007D5EBD"/>
    <w:rsid w:val="007F15A4"/>
    <w:rsid w:val="007F2055"/>
    <w:rsid w:val="007F39F0"/>
    <w:rsid w:val="007F6848"/>
    <w:rsid w:val="008101C9"/>
    <w:rsid w:val="008115C8"/>
    <w:rsid w:val="008136E4"/>
    <w:rsid w:val="00813856"/>
    <w:rsid w:val="00813E7F"/>
    <w:rsid w:val="008253A7"/>
    <w:rsid w:val="0083210F"/>
    <w:rsid w:val="00832E04"/>
    <w:rsid w:val="00840172"/>
    <w:rsid w:val="00844ED2"/>
    <w:rsid w:val="00846545"/>
    <w:rsid w:val="008469AE"/>
    <w:rsid w:val="00850630"/>
    <w:rsid w:val="00851FDE"/>
    <w:rsid w:val="00852E52"/>
    <w:rsid w:val="00852E7C"/>
    <w:rsid w:val="00856FC4"/>
    <w:rsid w:val="008604CC"/>
    <w:rsid w:val="008760F5"/>
    <w:rsid w:val="008770DD"/>
    <w:rsid w:val="00881649"/>
    <w:rsid w:val="00887B39"/>
    <w:rsid w:val="00890D48"/>
    <w:rsid w:val="00890FE0"/>
    <w:rsid w:val="00891FC3"/>
    <w:rsid w:val="00892028"/>
    <w:rsid w:val="00894913"/>
    <w:rsid w:val="00896780"/>
    <w:rsid w:val="00896DAE"/>
    <w:rsid w:val="008A23F3"/>
    <w:rsid w:val="008A3DD8"/>
    <w:rsid w:val="008A70EE"/>
    <w:rsid w:val="008B5EA4"/>
    <w:rsid w:val="008B67EC"/>
    <w:rsid w:val="008C2F5B"/>
    <w:rsid w:val="008C61FD"/>
    <w:rsid w:val="008C7CC8"/>
    <w:rsid w:val="008D3AFA"/>
    <w:rsid w:val="008D7183"/>
    <w:rsid w:val="008D71C1"/>
    <w:rsid w:val="008E1C68"/>
    <w:rsid w:val="008E23B0"/>
    <w:rsid w:val="008E6134"/>
    <w:rsid w:val="008F1324"/>
    <w:rsid w:val="008F3FEF"/>
    <w:rsid w:val="008F748D"/>
    <w:rsid w:val="0090529B"/>
    <w:rsid w:val="00905625"/>
    <w:rsid w:val="009065DB"/>
    <w:rsid w:val="0091244D"/>
    <w:rsid w:val="00930A2C"/>
    <w:rsid w:val="00933192"/>
    <w:rsid w:val="009406F8"/>
    <w:rsid w:val="00940D0C"/>
    <w:rsid w:val="00941FFE"/>
    <w:rsid w:val="0094371D"/>
    <w:rsid w:val="00944B9F"/>
    <w:rsid w:val="00947BAE"/>
    <w:rsid w:val="00952715"/>
    <w:rsid w:val="00971232"/>
    <w:rsid w:val="00972215"/>
    <w:rsid w:val="00972495"/>
    <w:rsid w:val="00973AD7"/>
    <w:rsid w:val="00982165"/>
    <w:rsid w:val="009840D0"/>
    <w:rsid w:val="0098476F"/>
    <w:rsid w:val="00986447"/>
    <w:rsid w:val="00991044"/>
    <w:rsid w:val="00991A56"/>
    <w:rsid w:val="009943CD"/>
    <w:rsid w:val="009A0600"/>
    <w:rsid w:val="009A07FE"/>
    <w:rsid w:val="009A2164"/>
    <w:rsid w:val="009A4078"/>
    <w:rsid w:val="009A669B"/>
    <w:rsid w:val="009B47DF"/>
    <w:rsid w:val="009B5C48"/>
    <w:rsid w:val="009B664F"/>
    <w:rsid w:val="009C2F05"/>
    <w:rsid w:val="009D66CF"/>
    <w:rsid w:val="009D79B6"/>
    <w:rsid w:val="009F06A9"/>
    <w:rsid w:val="009F7549"/>
    <w:rsid w:val="009F7778"/>
    <w:rsid w:val="00A00CFA"/>
    <w:rsid w:val="00A01A6C"/>
    <w:rsid w:val="00A0679B"/>
    <w:rsid w:val="00A10F8C"/>
    <w:rsid w:val="00A21F47"/>
    <w:rsid w:val="00A24CDA"/>
    <w:rsid w:val="00A342FF"/>
    <w:rsid w:val="00A40726"/>
    <w:rsid w:val="00A40ECF"/>
    <w:rsid w:val="00A427E0"/>
    <w:rsid w:val="00A45050"/>
    <w:rsid w:val="00A50652"/>
    <w:rsid w:val="00A528AF"/>
    <w:rsid w:val="00A534BE"/>
    <w:rsid w:val="00A575E8"/>
    <w:rsid w:val="00A70080"/>
    <w:rsid w:val="00A71AC8"/>
    <w:rsid w:val="00A76888"/>
    <w:rsid w:val="00A76CC7"/>
    <w:rsid w:val="00A871BF"/>
    <w:rsid w:val="00A93C1E"/>
    <w:rsid w:val="00A96372"/>
    <w:rsid w:val="00A97070"/>
    <w:rsid w:val="00A97BA1"/>
    <w:rsid w:val="00AB1B4B"/>
    <w:rsid w:val="00AB3729"/>
    <w:rsid w:val="00AB430C"/>
    <w:rsid w:val="00AB4565"/>
    <w:rsid w:val="00AC27E5"/>
    <w:rsid w:val="00AC3B24"/>
    <w:rsid w:val="00AE0C5F"/>
    <w:rsid w:val="00AE133B"/>
    <w:rsid w:val="00AE3917"/>
    <w:rsid w:val="00AE7F0D"/>
    <w:rsid w:val="00AF2998"/>
    <w:rsid w:val="00AF302D"/>
    <w:rsid w:val="00AF5218"/>
    <w:rsid w:val="00AF67E3"/>
    <w:rsid w:val="00B03622"/>
    <w:rsid w:val="00B05ADA"/>
    <w:rsid w:val="00B076D0"/>
    <w:rsid w:val="00B07F5C"/>
    <w:rsid w:val="00B10BF4"/>
    <w:rsid w:val="00B120D7"/>
    <w:rsid w:val="00B13F62"/>
    <w:rsid w:val="00B146B4"/>
    <w:rsid w:val="00B147E5"/>
    <w:rsid w:val="00B2483C"/>
    <w:rsid w:val="00B24A8F"/>
    <w:rsid w:val="00B273DD"/>
    <w:rsid w:val="00B329F1"/>
    <w:rsid w:val="00B34B1F"/>
    <w:rsid w:val="00B4080E"/>
    <w:rsid w:val="00B40D2E"/>
    <w:rsid w:val="00B42E85"/>
    <w:rsid w:val="00B43B18"/>
    <w:rsid w:val="00B45A3C"/>
    <w:rsid w:val="00B575A6"/>
    <w:rsid w:val="00B57ED8"/>
    <w:rsid w:val="00B61054"/>
    <w:rsid w:val="00B614F2"/>
    <w:rsid w:val="00B758DF"/>
    <w:rsid w:val="00B75E03"/>
    <w:rsid w:val="00B77219"/>
    <w:rsid w:val="00B83AF2"/>
    <w:rsid w:val="00B848AA"/>
    <w:rsid w:val="00B870BC"/>
    <w:rsid w:val="00B94D59"/>
    <w:rsid w:val="00B95751"/>
    <w:rsid w:val="00B96599"/>
    <w:rsid w:val="00BA057D"/>
    <w:rsid w:val="00BA1FB1"/>
    <w:rsid w:val="00BA61AF"/>
    <w:rsid w:val="00BA623C"/>
    <w:rsid w:val="00BA67B2"/>
    <w:rsid w:val="00BC2E57"/>
    <w:rsid w:val="00BC47EB"/>
    <w:rsid w:val="00BC5617"/>
    <w:rsid w:val="00BD3B1F"/>
    <w:rsid w:val="00BD4E8A"/>
    <w:rsid w:val="00BD5482"/>
    <w:rsid w:val="00BE0E34"/>
    <w:rsid w:val="00BE1D8E"/>
    <w:rsid w:val="00BE202C"/>
    <w:rsid w:val="00BE434E"/>
    <w:rsid w:val="00BE4D50"/>
    <w:rsid w:val="00BE6F22"/>
    <w:rsid w:val="00BF140E"/>
    <w:rsid w:val="00BF4994"/>
    <w:rsid w:val="00C00F5D"/>
    <w:rsid w:val="00C02302"/>
    <w:rsid w:val="00C07141"/>
    <w:rsid w:val="00C10FF9"/>
    <w:rsid w:val="00C11FC2"/>
    <w:rsid w:val="00C13203"/>
    <w:rsid w:val="00C13B9A"/>
    <w:rsid w:val="00C14B3B"/>
    <w:rsid w:val="00C160F1"/>
    <w:rsid w:val="00C22247"/>
    <w:rsid w:val="00C234BE"/>
    <w:rsid w:val="00C234E6"/>
    <w:rsid w:val="00C3123B"/>
    <w:rsid w:val="00C32014"/>
    <w:rsid w:val="00C323E8"/>
    <w:rsid w:val="00C404A0"/>
    <w:rsid w:val="00C421FA"/>
    <w:rsid w:val="00C5085B"/>
    <w:rsid w:val="00C51AE5"/>
    <w:rsid w:val="00C521C7"/>
    <w:rsid w:val="00C557F4"/>
    <w:rsid w:val="00C57EF6"/>
    <w:rsid w:val="00C60CA2"/>
    <w:rsid w:val="00C6370C"/>
    <w:rsid w:val="00C642FC"/>
    <w:rsid w:val="00C7310F"/>
    <w:rsid w:val="00C74D89"/>
    <w:rsid w:val="00C751C3"/>
    <w:rsid w:val="00C77BC2"/>
    <w:rsid w:val="00C803E2"/>
    <w:rsid w:val="00C80B63"/>
    <w:rsid w:val="00C840C2"/>
    <w:rsid w:val="00C97800"/>
    <w:rsid w:val="00CA29D3"/>
    <w:rsid w:val="00CA545C"/>
    <w:rsid w:val="00CB0286"/>
    <w:rsid w:val="00CB2230"/>
    <w:rsid w:val="00CB51E7"/>
    <w:rsid w:val="00CC779E"/>
    <w:rsid w:val="00CD02E6"/>
    <w:rsid w:val="00CD2475"/>
    <w:rsid w:val="00CD483E"/>
    <w:rsid w:val="00CD48EA"/>
    <w:rsid w:val="00CD65AA"/>
    <w:rsid w:val="00CE054B"/>
    <w:rsid w:val="00CE2CA0"/>
    <w:rsid w:val="00CE47A8"/>
    <w:rsid w:val="00CE7F76"/>
    <w:rsid w:val="00CF1F35"/>
    <w:rsid w:val="00CF29CB"/>
    <w:rsid w:val="00CF3024"/>
    <w:rsid w:val="00CF356F"/>
    <w:rsid w:val="00CF622C"/>
    <w:rsid w:val="00D042E2"/>
    <w:rsid w:val="00D07E38"/>
    <w:rsid w:val="00D10AD7"/>
    <w:rsid w:val="00D1433F"/>
    <w:rsid w:val="00D1525B"/>
    <w:rsid w:val="00D157AD"/>
    <w:rsid w:val="00D21B4F"/>
    <w:rsid w:val="00D21F86"/>
    <w:rsid w:val="00D23479"/>
    <w:rsid w:val="00D241D6"/>
    <w:rsid w:val="00D256F8"/>
    <w:rsid w:val="00D25AB8"/>
    <w:rsid w:val="00D26D65"/>
    <w:rsid w:val="00D302FD"/>
    <w:rsid w:val="00D3334A"/>
    <w:rsid w:val="00D356C8"/>
    <w:rsid w:val="00D44E88"/>
    <w:rsid w:val="00D4782E"/>
    <w:rsid w:val="00D47CC4"/>
    <w:rsid w:val="00D521AA"/>
    <w:rsid w:val="00D52E13"/>
    <w:rsid w:val="00D609B2"/>
    <w:rsid w:val="00D62C28"/>
    <w:rsid w:val="00D63DF3"/>
    <w:rsid w:val="00D6488C"/>
    <w:rsid w:val="00D724B3"/>
    <w:rsid w:val="00D7277E"/>
    <w:rsid w:val="00D75EFE"/>
    <w:rsid w:val="00D778D9"/>
    <w:rsid w:val="00D8008D"/>
    <w:rsid w:val="00D8578C"/>
    <w:rsid w:val="00D9025D"/>
    <w:rsid w:val="00D908D2"/>
    <w:rsid w:val="00D91D67"/>
    <w:rsid w:val="00D92583"/>
    <w:rsid w:val="00DA0659"/>
    <w:rsid w:val="00DA47CD"/>
    <w:rsid w:val="00DA7FEB"/>
    <w:rsid w:val="00DB0326"/>
    <w:rsid w:val="00DB2A7B"/>
    <w:rsid w:val="00DB3430"/>
    <w:rsid w:val="00DB5970"/>
    <w:rsid w:val="00DB6664"/>
    <w:rsid w:val="00DC2ABF"/>
    <w:rsid w:val="00DC38BE"/>
    <w:rsid w:val="00DC3D2A"/>
    <w:rsid w:val="00DC43D0"/>
    <w:rsid w:val="00DC5756"/>
    <w:rsid w:val="00DE4804"/>
    <w:rsid w:val="00DF1379"/>
    <w:rsid w:val="00DF1C62"/>
    <w:rsid w:val="00DF7D85"/>
    <w:rsid w:val="00E00158"/>
    <w:rsid w:val="00E011B4"/>
    <w:rsid w:val="00E03CD0"/>
    <w:rsid w:val="00E06FA6"/>
    <w:rsid w:val="00E11E3E"/>
    <w:rsid w:val="00E15D2B"/>
    <w:rsid w:val="00E16639"/>
    <w:rsid w:val="00E2073C"/>
    <w:rsid w:val="00E232AE"/>
    <w:rsid w:val="00E31182"/>
    <w:rsid w:val="00E31F3D"/>
    <w:rsid w:val="00E34288"/>
    <w:rsid w:val="00E35C93"/>
    <w:rsid w:val="00E36FEF"/>
    <w:rsid w:val="00E422D4"/>
    <w:rsid w:val="00E43E10"/>
    <w:rsid w:val="00E473E9"/>
    <w:rsid w:val="00E47614"/>
    <w:rsid w:val="00E47686"/>
    <w:rsid w:val="00E50B03"/>
    <w:rsid w:val="00E653CC"/>
    <w:rsid w:val="00E70887"/>
    <w:rsid w:val="00E72021"/>
    <w:rsid w:val="00E724F9"/>
    <w:rsid w:val="00E764C4"/>
    <w:rsid w:val="00E773E3"/>
    <w:rsid w:val="00E77C82"/>
    <w:rsid w:val="00E84931"/>
    <w:rsid w:val="00E84EAD"/>
    <w:rsid w:val="00E87A66"/>
    <w:rsid w:val="00E90C15"/>
    <w:rsid w:val="00E9200C"/>
    <w:rsid w:val="00E948A4"/>
    <w:rsid w:val="00EA0224"/>
    <w:rsid w:val="00EA0443"/>
    <w:rsid w:val="00EA08D0"/>
    <w:rsid w:val="00EA1754"/>
    <w:rsid w:val="00EA2231"/>
    <w:rsid w:val="00EA69C7"/>
    <w:rsid w:val="00EA7D44"/>
    <w:rsid w:val="00EB0E84"/>
    <w:rsid w:val="00EB208D"/>
    <w:rsid w:val="00EB2CE2"/>
    <w:rsid w:val="00EB3D10"/>
    <w:rsid w:val="00EB40A8"/>
    <w:rsid w:val="00EC0008"/>
    <w:rsid w:val="00EC1D09"/>
    <w:rsid w:val="00EC3014"/>
    <w:rsid w:val="00EC5BB2"/>
    <w:rsid w:val="00EC6170"/>
    <w:rsid w:val="00EC686A"/>
    <w:rsid w:val="00EC7E80"/>
    <w:rsid w:val="00EC7E8E"/>
    <w:rsid w:val="00EE0F0D"/>
    <w:rsid w:val="00EF73AB"/>
    <w:rsid w:val="00F0024D"/>
    <w:rsid w:val="00F0291C"/>
    <w:rsid w:val="00F057A9"/>
    <w:rsid w:val="00F059A2"/>
    <w:rsid w:val="00F07F47"/>
    <w:rsid w:val="00F12DF7"/>
    <w:rsid w:val="00F1306A"/>
    <w:rsid w:val="00F142F1"/>
    <w:rsid w:val="00F201F8"/>
    <w:rsid w:val="00F24E7D"/>
    <w:rsid w:val="00F266F1"/>
    <w:rsid w:val="00F3392D"/>
    <w:rsid w:val="00F33C59"/>
    <w:rsid w:val="00F34E1A"/>
    <w:rsid w:val="00F35DD9"/>
    <w:rsid w:val="00F42FD9"/>
    <w:rsid w:val="00F47537"/>
    <w:rsid w:val="00F50025"/>
    <w:rsid w:val="00F6353C"/>
    <w:rsid w:val="00F71FD5"/>
    <w:rsid w:val="00F779CA"/>
    <w:rsid w:val="00F8177B"/>
    <w:rsid w:val="00F83F9D"/>
    <w:rsid w:val="00F86E3C"/>
    <w:rsid w:val="00FA47AB"/>
    <w:rsid w:val="00FA6397"/>
    <w:rsid w:val="00FB1D55"/>
    <w:rsid w:val="00FC0890"/>
    <w:rsid w:val="00FC44A7"/>
    <w:rsid w:val="00FC45A6"/>
    <w:rsid w:val="00FD24C8"/>
    <w:rsid w:val="00FD5625"/>
    <w:rsid w:val="00FD784C"/>
    <w:rsid w:val="00FE35E0"/>
    <w:rsid w:val="00FF2673"/>
    <w:rsid w:val="00FF4D99"/>
    <w:rsid w:val="00FF78D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8413-FE3B-45C2-8DB2-3AB96927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1041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23Х</vt:lpstr>
    </vt:vector>
  </TitlesOfParts>
  <Company>ООО НПП "ЭКРА"</Company>
  <LinksUpToDate>false</LinksUpToDate>
  <CharactersWithSpaces>7443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23Х</dc:title>
  <dc:creator>bondarev_md@ekra.ru</dc:creator>
  <cp:lastModifiedBy>Иванов Александр Витальевич</cp:lastModifiedBy>
  <cp:revision>24</cp:revision>
  <cp:lastPrinted>2019-09-16T06:49:00Z</cp:lastPrinted>
  <dcterms:created xsi:type="dcterms:W3CDTF">2021-10-01T07:09:00Z</dcterms:created>
  <dcterms:modified xsi:type="dcterms:W3CDTF">2021-10-12T10:43:00Z</dcterms:modified>
</cp:coreProperties>
</file>